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2A952" w14:textId="77777777" w:rsidR="00840677" w:rsidRPr="00A4318F" w:rsidRDefault="00840677" w:rsidP="00C839E8">
      <w:pPr>
        <w:pStyle w:val="Style2"/>
      </w:pPr>
      <w:r>
        <w:t xml:space="preserve">CC-6:  </w:t>
      </w:r>
      <w:r w:rsidRPr="00A4318F">
        <w:t>EDUCATIONAL AND INFORMATION TECHNOLOGY</w:t>
      </w:r>
    </w:p>
    <w:p w14:paraId="4C065441" w14:textId="77777777" w:rsidR="00840677" w:rsidRPr="00A4318F" w:rsidRDefault="00840677" w:rsidP="00840677">
      <w:pPr>
        <w:rPr>
          <w:rFonts w:ascii="Calibri" w:hAnsi="Calibri" w:cs="Calibri"/>
        </w:rPr>
      </w:pPr>
      <w:r w:rsidRPr="00A4318F">
        <w:rPr>
          <w:rFonts w:ascii="Calibri" w:hAnsi="Calibri" w:cs="Calibri"/>
        </w:rPr>
        <w:t>Extension educators identify, validate and gain access to information sources, interpret information, and sometimes repackage information to help others understand and apply knowledge. Keeping technology skills updated is essential for transforming information into usable educational materials and to communicate effectively with a broad range of colleagues and clientele.</w:t>
      </w:r>
      <w:r w:rsidR="00A5497F">
        <w:rPr>
          <w:rFonts w:ascii="Calibri" w:hAnsi="Calibri" w:cs="Calibri"/>
        </w:rPr>
        <w:t xml:space="preserve"> </w:t>
      </w:r>
      <w:r w:rsidR="00D96D66">
        <w:rPr>
          <w:rFonts w:ascii="Calibri" w:hAnsi="Calibri" w:cs="Calibri"/>
        </w:rPr>
        <w:t xml:space="preserve"> </w:t>
      </w:r>
      <w:r w:rsidR="00A5497F">
        <w:rPr>
          <w:rFonts w:ascii="Calibri" w:hAnsi="Calibri" w:cs="Calibri"/>
        </w:rPr>
        <w:t>As technologies evolve</w:t>
      </w:r>
      <w:r w:rsidR="00D4347E">
        <w:rPr>
          <w:rFonts w:ascii="Calibri" w:hAnsi="Calibri" w:cs="Calibri"/>
        </w:rPr>
        <w:t xml:space="preserve"> extension educators</w:t>
      </w:r>
      <w:r w:rsidR="00A5497F">
        <w:rPr>
          <w:rFonts w:ascii="Calibri" w:hAnsi="Calibri" w:cs="Calibri"/>
        </w:rPr>
        <w:t xml:space="preserve"> need to be up-to-date on new and emerging technologies so that they can offer learning in </w:t>
      </w:r>
      <w:r w:rsidR="00D4347E">
        <w:rPr>
          <w:rFonts w:ascii="Calibri" w:hAnsi="Calibri" w:cs="Calibri"/>
        </w:rPr>
        <w:t>interactive</w:t>
      </w:r>
      <w:r w:rsidR="00A5497F">
        <w:rPr>
          <w:rFonts w:ascii="Calibri" w:hAnsi="Calibri" w:cs="Calibri"/>
        </w:rPr>
        <w:t xml:space="preserve"> </w:t>
      </w:r>
      <w:r w:rsidR="006C46C9">
        <w:rPr>
          <w:rFonts w:ascii="Calibri" w:hAnsi="Calibri" w:cs="Calibri"/>
        </w:rPr>
        <w:t xml:space="preserve">and appropriate </w:t>
      </w:r>
      <w:r w:rsidR="00A5497F">
        <w:rPr>
          <w:rFonts w:ascii="Calibri" w:hAnsi="Calibri" w:cs="Calibri"/>
        </w:rPr>
        <w:t>ways</w:t>
      </w:r>
      <w:r w:rsidR="006C46C9">
        <w:rPr>
          <w:rFonts w:ascii="Calibri" w:hAnsi="Calibri" w:cs="Calibri"/>
        </w:rPr>
        <w:t xml:space="preserve">. Extension educators should be continuously </w:t>
      </w:r>
      <w:r w:rsidR="00D4347E">
        <w:rPr>
          <w:rFonts w:ascii="Calibri" w:hAnsi="Calibri" w:cs="Calibri"/>
        </w:rPr>
        <w:t>engaged in</w:t>
      </w:r>
      <w:r w:rsidR="006C46C9">
        <w:rPr>
          <w:rFonts w:ascii="Calibri" w:hAnsi="Calibri" w:cs="Calibri"/>
        </w:rPr>
        <w:t xml:space="preserve"> new mo</w:t>
      </w:r>
      <w:r w:rsidR="00D4347E">
        <w:rPr>
          <w:rFonts w:ascii="Calibri" w:hAnsi="Calibri" w:cs="Calibri"/>
        </w:rPr>
        <w:t>des of learning such as online, blended, flipped (lectures online with face-to-face activities) and technology enhanced face-to-face experiences</w:t>
      </w:r>
      <w:r w:rsidR="006C46C9">
        <w:rPr>
          <w:rFonts w:ascii="Calibri" w:hAnsi="Calibri" w:cs="Calibri"/>
        </w:rPr>
        <w:t>,</w:t>
      </w:r>
      <w:r w:rsidR="00D4347E">
        <w:rPr>
          <w:rFonts w:ascii="Calibri" w:hAnsi="Calibri" w:cs="Calibri"/>
        </w:rPr>
        <w:t xml:space="preserve"> in order</w:t>
      </w:r>
      <w:r w:rsidR="006C46C9">
        <w:rPr>
          <w:rFonts w:ascii="Calibri" w:hAnsi="Calibri" w:cs="Calibri"/>
        </w:rPr>
        <w:t xml:space="preserve"> to adapt to the changing needs of their audiences.</w:t>
      </w:r>
    </w:p>
    <w:p w14:paraId="29DB1490" w14:textId="77777777" w:rsidR="00840677" w:rsidRPr="00A4318F" w:rsidRDefault="00840677" w:rsidP="00840677">
      <w:pPr>
        <w:ind w:left="720"/>
        <w:rPr>
          <w:rFonts w:ascii="Calibri" w:hAnsi="Calibri" w:cs="Calibri"/>
        </w:rPr>
      </w:pPr>
    </w:p>
    <w:p w14:paraId="54B08EB6" w14:textId="77777777" w:rsidR="00840677" w:rsidRPr="00A4318F" w:rsidRDefault="00840677" w:rsidP="00840677">
      <w:pPr>
        <w:rPr>
          <w:rFonts w:ascii="Calibri" w:hAnsi="Calibri" w:cs="Calibri"/>
          <w:b/>
          <w:i/>
        </w:rPr>
      </w:pPr>
      <w:r w:rsidRPr="00A4318F">
        <w:rPr>
          <w:rFonts w:ascii="Calibri" w:hAnsi="Calibri" w:cs="Calibri"/>
          <w:b/>
          <w:i/>
        </w:rPr>
        <w:t>SUB-COMPETENCIES AND INDICATORS</w:t>
      </w:r>
    </w:p>
    <w:p w14:paraId="145FB104" w14:textId="77777777" w:rsidR="00840677" w:rsidRPr="00A4318F" w:rsidRDefault="00840677" w:rsidP="00C839E8">
      <w:pPr>
        <w:pStyle w:val="Style2"/>
      </w:pPr>
      <w:r w:rsidRPr="00A4318F">
        <w:t xml:space="preserve">Has </w:t>
      </w:r>
      <w:r w:rsidR="00867B2F">
        <w:t xml:space="preserve">basic </w:t>
      </w:r>
      <w:r w:rsidRPr="00A4318F">
        <w:t xml:space="preserve">computer </w:t>
      </w:r>
      <w:r w:rsidR="00EE48AA">
        <w:t>and software</w:t>
      </w:r>
      <w:r w:rsidRPr="00A4318F">
        <w:t xml:space="preserve"> skills, for example:</w:t>
      </w:r>
    </w:p>
    <w:p w14:paraId="36169236" w14:textId="13597390" w:rsidR="00840677" w:rsidRPr="008C0F78" w:rsidRDefault="00C839E8" w:rsidP="00840677">
      <w:pPr>
        <w:numPr>
          <w:ilvl w:val="0"/>
          <w:numId w:val="1"/>
        </w:numPr>
        <w:rPr>
          <w:rFonts w:ascii="Calibri" w:hAnsi="Calibri" w:cs="Calibri"/>
          <w:b/>
        </w:rPr>
      </w:pPr>
      <w:r>
        <w:rPr>
          <w:rFonts w:ascii="Calibri" w:hAnsi="Calibri" w:cs="Calibri"/>
        </w:rPr>
        <w:t>Is comfortable with</w:t>
      </w:r>
      <w:r w:rsidR="00840677" w:rsidRPr="00A4318F">
        <w:rPr>
          <w:rFonts w:ascii="Calibri" w:hAnsi="Calibri" w:cs="Calibri"/>
        </w:rPr>
        <w:t xml:space="preserve"> </w:t>
      </w:r>
      <w:r w:rsidR="00EE48AA">
        <w:rPr>
          <w:rFonts w:ascii="Calibri" w:hAnsi="Calibri" w:cs="Calibri"/>
        </w:rPr>
        <w:t xml:space="preserve">windows </w:t>
      </w:r>
      <w:r>
        <w:rPr>
          <w:rFonts w:ascii="Calibri" w:hAnsi="Calibri" w:cs="Calibri"/>
        </w:rPr>
        <w:t>and various methods for organizing files</w:t>
      </w:r>
      <w:r w:rsidR="00EE48AA">
        <w:rPr>
          <w:rFonts w:ascii="Calibri" w:hAnsi="Calibri" w:cs="Calibri"/>
        </w:rPr>
        <w:t>.</w:t>
      </w:r>
    </w:p>
    <w:p w14:paraId="374907F7" w14:textId="118C4022" w:rsidR="008C0F78" w:rsidRPr="008C0F78" w:rsidRDefault="008C0F78" w:rsidP="008C0F78">
      <w:pPr>
        <w:ind w:left="1440"/>
        <w:rPr>
          <w:rFonts w:ascii="Calibri" w:hAnsi="Calibri" w:cs="Calibri"/>
        </w:rPr>
      </w:pPr>
      <w:r w:rsidRPr="008C0F78">
        <w:rPr>
          <w:rFonts w:ascii="Calibri" w:hAnsi="Calibri" w:cs="Calibri"/>
          <w:b/>
        </w:rPr>
        <w:t>Activity:</w:t>
      </w:r>
      <w:r>
        <w:rPr>
          <w:rFonts w:ascii="Calibri" w:hAnsi="Calibri" w:cs="Calibri"/>
        </w:rPr>
        <w:t xml:space="preserve"> Complete one of the following self-paced online courses found in </w:t>
      </w:r>
      <w:hyperlink r:id="rId5" w:anchor="whatshappening" w:history="1">
        <w:proofErr w:type="spellStart"/>
        <w:r w:rsidRPr="008C0F78">
          <w:rPr>
            <w:rStyle w:val="Hyperlink"/>
            <w:rFonts w:ascii="Calibri" w:hAnsi="Calibri" w:cs="Calibri"/>
          </w:rPr>
          <w:t>ElevateU</w:t>
        </w:r>
        <w:proofErr w:type="spellEnd"/>
      </w:hyperlink>
      <w:r>
        <w:rPr>
          <w:rFonts w:ascii="Calibri" w:hAnsi="Calibri" w:cs="Calibri"/>
        </w:rPr>
        <w:t>:</w:t>
      </w:r>
    </w:p>
    <w:p w14:paraId="07C35338" w14:textId="77777777" w:rsidR="008C0F78" w:rsidRPr="008C0F78" w:rsidRDefault="008C0F78" w:rsidP="008C0F78">
      <w:pPr>
        <w:pStyle w:val="ListParagraph"/>
        <w:numPr>
          <w:ilvl w:val="0"/>
          <w:numId w:val="10"/>
        </w:numPr>
        <w:rPr>
          <w:rFonts w:ascii="Calibri" w:hAnsi="Calibri" w:cs="Calibri"/>
        </w:rPr>
      </w:pPr>
      <w:r w:rsidRPr="008C0F78">
        <w:rPr>
          <w:rFonts w:ascii="Calibri" w:hAnsi="Calibri" w:cs="Calibri"/>
        </w:rPr>
        <w:t>Windows 8.1 Update 1: Navigating the UI</w:t>
      </w:r>
    </w:p>
    <w:p w14:paraId="6B5C3F91" w14:textId="77777777" w:rsidR="008C0F78" w:rsidRPr="008C0F78" w:rsidRDefault="008C0F78" w:rsidP="008C0F78">
      <w:pPr>
        <w:pStyle w:val="ListParagraph"/>
        <w:numPr>
          <w:ilvl w:val="0"/>
          <w:numId w:val="10"/>
        </w:numPr>
        <w:rPr>
          <w:rFonts w:ascii="Calibri" w:hAnsi="Calibri" w:cs="Calibri"/>
        </w:rPr>
      </w:pPr>
      <w:r w:rsidRPr="008C0F78">
        <w:rPr>
          <w:rFonts w:ascii="Calibri" w:hAnsi="Calibri" w:cs="Calibri"/>
        </w:rPr>
        <w:t>Getting Started with Windows 7</w:t>
      </w:r>
    </w:p>
    <w:p w14:paraId="5639A118" w14:textId="4CFF8EAB" w:rsidR="008C0F78" w:rsidRPr="008C0F78" w:rsidRDefault="008C0F78" w:rsidP="008C0F78">
      <w:pPr>
        <w:pStyle w:val="ListParagraph"/>
        <w:numPr>
          <w:ilvl w:val="0"/>
          <w:numId w:val="10"/>
        </w:numPr>
        <w:rPr>
          <w:rFonts w:ascii="Calibri" w:hAnsi="Calibri" w:cs="Calibri"/>
        </w:rPr>
      </w:pPr>
      <w:r w:rsidRPr="008C0F78">
        <w:rPr>
          <w:rFonts w:ascii="Calibri" w:hAnsi="Calibri" w:cs="Calibri"/>
        </w:rPr>
        <w:t>Mac OS Sierra: Navigating the Environment</w:t>
      </w:r>
    </w:p>
    <w:p w14:paraId="1AF3FE75" w14:textId="525ACF80" w:rsidR="00C839E8" w:rsidRPr="00A4318F" w:rsidRDefault="00C839E8" w:rsidP="00840677">
      <w:pPr>
        <w:numPr>
          <w:ilvl w:val="0"/>
          <w:numId w:val="1"/>
        </w:numPr>
        <w:rPr>
          <w:rFonts w:ascii="Calibri" w:hAnsi="Calibri" w:cs="Calibri"/>
          <w:b/>
        </w:rPr>
      </w:pPr>
      <w:r>
        <w:rPr>
          <w:rFonts w:ascii="Calibri" w:hAnsi="Calibri" w:cs="Calibri"/>
        </w:rPr>
        <w:t>Responsi</w:t>
      </w:r>
      <w:r w:rsidR="00907141">
        <w:rPr>
          <w:rFonts w:ascii="Calibri" w:hAnsi="Calibri" w:cs="Calibri"/>
        </w:rPr>
        <w:t>bly updates software</w:t>
      </w:r>
      <w:r>
        <w:rPr>
          <w:rFonts w:ascii="Calibri" w:hAnsi="Calibri" w:cs="Calibri"/>
        </w:rPr>
        <w:t>.</w:t>
      </w:r>
      <w:r w:rsidR="008C0F78">
        <w:rPr>
          <w:rFonts w:ascii="Calibri" w:hAnsi="Calibri" w:cs="Calibri"/>
        </w:rPr>
        <w:br/>
      </w:r>
      <w:r w:rsidR="008C0F78">
        <w:rPr>
          <w:rFonts w:ascii="Calibri" w:hAnsi="Calibri" w:cs="Calibri"/>
          <w:b/>
        </w:rPr>
        <w:t xml:space="preserve">Activity: </w:t>
      </w:r>
      <w:r w:rsidR="008C0F78">
        <w:rPr>
          <w:rFonts w:ascii="Calibri" w:hAnsi="Calibri" w:cs="Calibri"/>
        </w:rPr>
        <w:t xml:space="preserve">Check with </w:t>
      </w:r>
      <w:hyperlink r:id="rId6" w:history="1">
        <w:r w:rsidR="008C0F78" w:rsidRPr="008C0F78">
          <w:rPr>
            <w:rStyle w:val="Hyperlink"/>
            <w:rFonts w:ascii="Calibri" w:hAnsi="Calibri" w:cs="Calibri"/>
          </w:rPr>
          <w:t>ANR Technology Services</w:t>
        </w:r>
      </w:hyperlink>
      <w:r w:rsidR="008C0F78">
        <w:rPr>
          <w:rFonts w:ascii="Calibri" w:hAnsi="Calibri" w:cs="Calibri"/>
        </w:rPr>
        <w:t xml:space="preserve"> to make sure your </w:t>
      </w:r>
      <w:proofErr w:type="spellStart"/>
      <w:r w:rsidR="008C0F78">
        <w:rPr>
          <w:rFonts w:ascii="Calibri" w:hAnsi="Calibri" w:cs="Calibri"/>
        </w:rPr>
        <w:t>softward</w:t>
      </w:r>
      <w:proofErr w:type="spellEnd"/>
      <w:r w:rsidR="008C0F78">
        <w:rPr>
          <w:rFonts w:ascii="Calibri" w:hAnsi="Calibri" w:cs="Calibri"/>
        </w:rPr>
        <w:t xml:space="preserve"> applications are up-to-date. </w:t>
      </w:r>
    </w:p>
    <w:p w14:paraId="1D758401" w14:textId="77777777" w:rsidR="00C839E8" w:rsidRPr="008C0F78" w:rsidRDefault="00C839E8" w:rsidP="00840677">
      <w:pPr>
        <w:numPr>
          <w:ilvl w:val="0"/>
          <w:numId w:val="1"/>
        </w:numPr>
        <w:rPr>
          <w:rFonts w:ascii="Calibri" w:hAnsi="Calibri" w:cs="Calibri"/>
          <w:b/>
        </w:rPr>
      </w:pPr>
      <w:r>
        <w:rPr>
          <w:rFonts w:ascii="Calibri" w:hAnsi="Calibri" w:cs="Calibri"/>
        </w:rPr>
        <w:t>Is skilled with Microsoft Office programs</w:t>
      </w:r>
      <w:r w:rsidR="00D4075D">
        <w:rPr>
          <w:rFonts w:ascii="Calibri" w:hAnsi="Calibri" w:cs="Calibri"/>
        </w:rPr>
        <w:t xml:space="preserve"> such as Word,</w:t>
      </w:r>
      <w:r>
        <w:rPr>
          <w:rFonts w:ascii="Calibri" w:hAnsi="Calibri" w:cs="Calibri"/>
        </w:rPr>
        <w:t xml:space="preserve"> Excel, and P</w:t>
      </w:r>
      <w:r w:rsidR="00907141">
        <w:rPr>
          <w:rFonts w:ascii="Calibri" w:hAnsi="Calibri" w:cs="Calibri"/>
        </w:rPr>
        <w:t>owerPoint</w:t>
      </w:r>
      <w:r>
        <w:rPr>
          <w:rFonts w:ascii="Calibri" w:hAnsi="Calibri" w:cs="Calibri"/>
        </w:rPr>
        <w:t xml:space="preserve">. </w:t>
      </w:r>
    </w:p>
    <w:p w14:paraId="00D73905" w14:textId="70B13C32" w:rsidR="008C0F78" w:rsidRPr="008C0F78" w:rsidRDefault="008C0F78" w:rsidP="008C0F78">
      <w:pPr>
        <w:ind w:left="1440"/>
        <w:rPr>
          <w:rFonts w:ascii="Calibri" w:hAnsi="Calibri" w:cs="Calibri"/>
        </w:rPr>
      </w:pPr>
      <w:r>
        <w:rPr>
          <w:rFonts w:ascii="Calibri" w:hAnsi="Calibri" w:cs="Calibri"/>
          <w:b/>
        </w:rPr>
        <w:t xml:space="preserve">Activity: </w:t>
      </w:r>
      <w:r>
        <w:rPr>
          <w:rFonts w:ascii="Calibri" w:hAnsi="Calibri" w:cs="Calibri"/>
        </w:rPr>
        <w:t xml:space="preserve">Many self-paced training courses are available to staff through </w:t>
      </w:r>
      <w:proofErr w:type="spellStart"/>
      <w:r>
        <w:rPr>
          <w:rFonts w:ascii="Calibri" w:hAnsi="Calibri" w:cs="Calibri"/>
        </w:rPr>
        <w:t>ElevateU</w:t>
      </w:r>
      <w:proofErr w:type="spellEnd"/>
      <w:r>
        <w:rPr>
          <w:rFonts w:ascii="Calibri" w:hAnsi="Calibri" w:cs="Calibri"/>
        </w:rPr>
        <w:t xml:space="preserve">. To find courses that are relevant to your specific computer, log into </w:t>
      </w:r>
      <w:hyperlink r:id="rId7" w:anchor="whatshappening" w:history="1">
        <w:proofErr w:type="spellStart"/>
        <w:r w:rsidRPr="008C0F78">
          <w:rPr>
            <w:rStyle w:val="Hyperlink"/>
            <w:rFonts w:ascii="Calibri" w:hAnsi="Calibri" w:cs="Calibri"/>
          </w:rPr>
          <w:t>ElevateU</w:t>
        </w:r>
        <w:proofErr w:type="spellEnd"/>
      </w:hyperlink>
      <w:r>
        <w:rPr>
          <w:rFonts w:ascii="Calibri" w:hAnsi="Calibri" w:cs="Calibri"/>
        </w:rPr>
        <w:t xml:space="preserve"> -&gt; select Library -&gt; select Desktop Skills -&gt; Choose the operating system that you have on your computer. </w:t>
      </w:r>
    </w:p>
    <w:p w14:paraId="4055E85D" w14:textId="77777777" w:rsidR="00D4075D" w:rsidRPr="00296524" w:rsidRDefault="00D4075D" w:rsidP="00840677">
      <w:pPr>
        <w:numPr>
          <w:ilvl w:val="0"/>
          <w:numId w:val="1"/>
        </w:numPr>
        <w:rPr>
          <w:rFonts w:ascii="Calibri" w:hAnsi="Calibri" w:cs="Calibri"/>
          <w:b/>
        </w:rPr>
      </w:pPr>
      <w:r>
        <w:rPr>
          <w:rFonts w:ascii="Calibri" w:hAnsi="Calibri" w:cs="Calibri"/>
        </w:rPr>
        <w:t>Can add and track events in the Events Management System.</w:t>
      </w:r>
    </w:p>
    <w:p w14:paraId="01276747" w14:textId="586599FC" w:rsidR="00296524" w:rsidRPr="00296524" w:rsidRDefault="00296524" w:rsidP="00296524">
      <w:pPr>
        <w:ind w:left="1440"/>
        <w:rPr>
          <w:rFonts w:ascii="Calibri" w:hAnsi="Calibri" w:cs="Calibri"/>
        </w:rPr>
      </w:pPr>
      <w:r>
        <w:rPr>
          <w:rFonts w:ascii="Calibri" w:hAnsi="Calibri" w:cs="Calibri"/>
          <w:b/>
        </w:rPr>
        <w:t xml:space="preserve">Activity: </w:t>
      </w:r>
      <w:r>
        <w:rPr>
          <w:rFonts w:ascii="Calibri" w:hAnsi="Calibri" w:cs="Calibri"/>
        </w:rPr>
        <w:t xml:space="preserve">Contact the Events Management team for upcoming training opportunities: </w:t>
      </w:r>
      <w:hyperlink r:id="rId8" w:history="1">
        <w:proofErr w:type="spellStart"/>
        <w:r w:rsidRPr="008734DF">
          <w:rPr>
            <w:rStyle w:val="Hyperlink"/>
            <w:rFonts w:ascii="Calibri" w:hAnsi="Calibri" w:cs="Calibri"/>
          </w:rPr>
          <w:t>events@anr.msu.edu</w:t>
        </w:r>
        <w:proofErr w:type="spellEnd"/>
      </w:hyperlink>
      <w:r>
        <w:rPr>
          <w:rFonts w:ascii="Calibri" w:hAnsi="Calibri" w:cs="Calibri"/>
        </w:rPr>
        <w:t xml:space="preserve">. </w:t>
      </w:r>
    </w:p>
    <w:p w14:paraId="3AC014FF" w14:textId="77777777" w:rsidR="00867B2F" w:rsidRPr="00A4318F" w:rsidRDefault="00867B2F" w:rsidP="00867B2F">
      <w:pPr>
        <w:rPr>
          <w:rFonts w:ascii="Calibri" w:hAnsi="Calibri" w:cs="Calibri"/>
          <w:b/>
        </w:rPr>
      </w:pPr>
    </w:p>
    <w:p w14:paraId="75F252F9" w14:textId="77777777" w:rsidR="00ED06A0" w:rsidRPr="00ED06A0" w:rsidRDefault="00867B2F" w:rsidP="00C839E8">
      <w:pPr>
        <w:pStyle w:val="Style2"/>
      </w:pPr>
      <w:r>
        <w:t xml:space="preserve">Appropriately uses available tools for </w:t>
      </w:r>
      <w:r w:rsidR="00C839E8">
        <w:t xml:space="preserve">communication. </w:t>
      </w:r>
    </w:p>
    <w:p w14:paraId="10D5D78F" w14:textId="77777777" w:rsidR="00296524" w:rsidRPr="00296524" w:rsidRDefault="00296524" w:rsidP="00296524">
      <w:pPr>
        <w:pStyle w:val="ListParagraph"/>
        <w:numPr>
          <w:ilvl w:val="0"/>
          <w:numId w:val="7"/>
        </w:numPr>
        <w:rPr>
          <w:rFonts w:ascii="Calibri" w:hAnsi="Calibri" w:cs="Calibri"/>
        </w:rPr>
      </w:pPr>
      <w:r w:rsidRPr="00296524">
        <w:rPr>
          <w:rFonts w:ascii="Calibri" w:hAnsi="Calibri" w:cs="Calibri"/>
        </w:rPr>
        <w:t>Uses Outlook email and the calendar effectively.</w:t>
      </w:r>
    </w:p>
    <w:p w14:paraId="6C662094" w14:textId="7FE65000" w:rsidR="00C839E8" w:rsidRPr="00296524" w:rsidRDefault="00296524" w:rsidP="00296524">
      <w:pPr>
        <w:pStyle w:val="ListParagraph"/>
        <w:ind w:left="1440"/>
        <w:rPr>
          <w:rFonts w:ascii="Calibri" w:hAnsi="Calibri" w:cs="Calibri"/>
        </w:rPr>
      </w:pPr>
      <w:r w:rsidRPr="00296524">
        <w:rPr>
          <w:rFonts w:ascii="Calibri" w:hAnsi="Calibri" w:cs="Calibri"/>
          <w:b/>
        </w:rPr>
        <w:t xml:space="preserve">Activity: </w:t>
      </w:r>
      <w:r w:rsidRPr="00296524">
        <w:rPr>
          <w:rFonts w:ascii="Calibri" w:hAnsi="Calibri" w:cs="Calibri"/>
        </w:rPr>
        <w:t xml:space="preserve">Many self-paced training courses </w:t>
      </w:r>
      <w:r>
        <w:rPr>
          <w:rFonts w:ascii="Calibri" w:hAnsi="Calibri" w:cs="Calibri"/>
        </w:rPr>
        <w:t xml:space="preserve">relating to Outlook </w:t>
      </w:r>
      <w:r w:rsidRPr="00296524">
        <w:rPr>
          <w:rFonts w:ascii="Calibri" w:hAnsi="Calibri" w:cs="Calibri"/>
        </w:rPr>
        <w:t xml:space="preserve">are available to staff through </w:t>
      </w:r>
      <w:proofErr w:type="spellStart"/>
      <w:r w:rsidRPr="00296524">
        <w:rPr>
          <w:rFonts w:ascii="Calibri" w:hAnsi="Calibri" w:cs="Calibri"/>
        </w:rPr>
        <w:t>ElevateU</w:t>
      </w:r>
      <w:proofErr w:type="spellEnd"/>
      <w:r w:rsidRPr="00296524">
        <w:rPr>
          <w:rFonts w:ascii="Calibri" w:hAnsi="Calibri" w:cs="Calibri"/>
        </w:rPr>
        <w:t xml:space="preserve">. To find courses that are relevant </w:t>
      </w:r>
      <w:r>
        <w:rPr>
          <w:rFonts w:ascii="Calibri" w:hAnsi="Calibri" w:cs="Calibri"/>
        </w:rPr>
        <w:t>to your specific version of Outlook</w:t>
      </w:r>
      <w:r w:rsidRPr="00296524">
        <w:rPr>
          <w:rFonts w:ascii="Calibri" w:hAnsi="Calibri" w:cs="Calibri"/>
        </w:rPr>
        <w:t xml:space="preserve">, log into </w:t>
      </w:r>
      <w:hyperlink r:id="rId9" w:anchor="whatshappening" w:history="1">
        <w:proofErr w:type="spellStart"/>
        <w:r w:rsidRPr="00296524">
          <w:rPr>
            <w:rStyle w:val="Hyperlink"/>
            <w:rFonts w:ascii="Calibri" w:hAnsi="Calibri" w:cs="Calibri"/>
          </w:rPr>
          <w:t>ElevateU</w:t>
        </w:r>
        <w:proofErr w:type="spellEnd"/>
      </w:hyperlink>
      <w:r w:rsidRPr="00296524">
        <w:rPr>
          <w:rFonts w:ascii="Calibri" w:hAnsi="Calibri" w:cs="Calibri"/>
        </w:rPr>
        <w:t xml:space="preserve"> -&gt; select Library -&gt; select Desktop Skills -&gt; Choose the operating system that you have on your computer. </w:t>
      </w:r>
    </w:p>
    <w:p w14:paraId="24FCAD00" w14:textId="028DCE4A" w:rsidR="00ED06A0" w:rsidRPr="00907141" w:rsidRDefault="00C839E8" w:rsidP="00296524">
      <w:pPr>
        <w:numPr>
          <w:ilvl w:val="0"/>
          <w:numId w:val="7"/>
        </w:numPr>
        <w:rPr>
          <w:rFonts w:ascii="Calibri" w:hAnsi="Calibri" w:cs="Calibri"/>
          <w:b/>
        </w:rPr>
      </w:pPr>
      <w:r>
        <w:rPr>
          <w:rFonts w:ascii="Calibri" w:hAnsi="Calibri" w:cs="Calibri"/>
        </w:rPr>
        <w:t xml:space="preserve">Can use </w:t>
      </w:r>
      <w:proofErr w:type="spellStart"/>
      <w:r>
        <w:rPr>
          <w:rFonts w:ascii="Calibri" w:hAnsi="Calibri" w:cs="Calibri"/>
        </w:rPr>
        <w:t>OWA</w:t>
      </w:r>
      <w:proofErr w:type="spellEnd"/>
      <w:r>
        <w:rPr>
          <w:rFonts w:ascii="Calibri" w:hAnsi="Calibri" w:cs="Calibri"/>
        </w:rPr>
        <w:t>—the Outlook Web Application.</w:t>
      </w:r>
      <w:r w:rsidR="00296524">
        <w:rPr>
          <w:rFonts w:ascii="Calibri" w:hAnsi="Calibri" w:cs="Calibri"/>
        </w:rPr>
        <w:br/>
      </w:r>
      <w:r w:rsidR="00296524">
        <w:rPr>
          <w:rFonts w:ascii="Calibri" w:hAnsi="Calibri" w:cs="Calibri"/>
          <w:b/>
        </w:rPr>
        <w:t xml:space="preserve">Activity: </w:t>
      </w:r>
      <w:r w:rsidR="00296524">
        <w:rPr>
          <w:rFonts w:ascii="Calibri" w:hAnsi="Calibri" w:cs="Calibri"/>
        </w:rPr>
        <w:t xml:space="preserve">For information on how to use the web application of Outlook visit the ANR Technology Services </w:t>
      </w:r>
      <w:hyperlink r:id="rId10" w:history="1">
        <w:r w:rsidR="00296524" w:rsidRPr="00296524">
          <w:rPr>
            <w:rStyle w:val="Hyperlink"/>
            <w:rFonts w:ascii="Calibri" w:hAnsi="Calibri" w:cs="Calibri"/>
          </w:rPr>
          <w:t>Outlook Web Application</w:t>
        </w:r>
      </w:hyperlink>
      <w:r w:rsidR="00296524">
        <w:rPr>
          <w:rFonts w:ascii="Calibri" w:hAnsi="Calibri" w:cs="Calibri"/>
        </w:rPr>
        <w:t xml:space="preserve"> page. </w:t>
      </w:r>
    </w:p>
    <w:p w14:paraId="0C85ADBF" w14:textId="6F6CAF51" w:rsidR="00C839E8" w:rsidRPr="00296524" w:rsidRDefault="00C839E8" w:rsidP="00ED06A0">
      <w:pPr>
        <w:numPr>
          <w:ilvl w:val="0"/>
          <w:numId w:val="7"/>
        </w:numPr>
        <w:rPr>
          <w:rFonts w:ascii="Calibri" w:hAnsi="Calibri" w:cs="Calibri"/>
          <w:b/>
        </w:rPr>
      </w:pPr>
      <w:r>
        <w:rPr>
          <w:rFonts w:ascii="Calibri" w:hAnsi="Calibri" w:cs="Calibri"/>
        </w:rPr>
        <w:t>Knows how to access and use Zoom.</w:t>
      </w:r>
      <w:r w:rsidR="00296524">
        <w:rPr>
          <w:rFonts w:ascii="Calibri" w:hAnsi="Calibri" w:cs="Calibri"/>
        </w:rPr>
        <w:br/>
      </w:r>
      <w:r w:rsidR="00296524">
        <w:rPr>
          <w:rFonts w:ascii="Calibri" w:hAnsi="Calibri" w:cs="Calibri"/>
          <w:b/>
        </w:rPr>
        <w:t xml:space="preserve">Activity: </w:t>
      </w:r>
      <w:r w:rsidR="00296524">
        <w:rPr>
          <w:rFonts w:ascii="Calibri" w:hAnsi="Calibri" w:cs="Calibri"/>
        </w:rPr>
        <w:t xml:space="preserve">Training for staff on both Zoom Meetings and Webinars are available to staff. To find an upcoming training visit the OD website (scroll down for training dates/times): </w:t>
      </w:r>
      <w:hyperlink r:id="rId11" w:history="1">
        <w:r w:rsidR="00296524" w:rsidRPr="00296524">
          <w:rPr>
            <w:rStyle w:val="Hyperlink"/>
            <w:rFonts w:ascii="Calibri" w:hAnsi="Calibri" w:cs="Calibri"/>
          </w:rPr>
          <w:t>Zoom Resources</w:t>
        </w:r>
      </w:hyperlink>
      <w:r w:rsidR="00296524">
        <w:rPr>
          <w:rFonts w:ascii="Calibri" w:hAnsi="Calibri" w:cs="Calibri"/>
        </w:rPr>
        <w:t xml:space="preserve">. </w:t>
      </w:r>
    </w:p>
    <w:p w14:paraId="378EA432" w14:textId="0F5265AC" w:rsidR="00296524" w:rsidRPr="00296524" w:rsidRDefault="00296524" w:rsidP="00296524">
      <w:pPr>
        <w:ind w:left="1440"/>
        <w:rPr>
          <w:rFonts w:ascii="Calibri" w:hAnsi="Calibri" w:cs="Calibri"/>
        </w:rPr>
      </w:pPr>
      <w:r>
        <w:rPr>
          <w:rFonts w:ascii="Calibri" w:hAnsi="Calibri" w:cs="Calibri"/>
          <w:b/>
        </w:rPr>
        <w:lastRenderedPageBreak/>
        <w:t xml:space="preserve">Activity: </w:t>
      </w:r>
      <w:r>
        <w:rPr>
          <w:rFonts w:ascii="Calibri" w:hAnsi="Calibri" w:cs="Calibri"/>
        </w:rPr>
        <w:t xml:space="preserve">All staff have access to an online course in </w:t>
      </w:r>
      <w:proofErr w:type="spellStart"/>
      <w:r>
        <w:rPr>
          <w:rFonts w:ascii="Calibri" w:hAnsi="Calibri" w:cs="Calibri"/>
        </w:rPr>
        <w:t>D2L</w:t>
      </w:r>
      <w:proofErr w:type="spellEnd"/>
      <w:r>
        <w:rPr>
          <w:rFonts w:ascii="Calibri" w:hAnsi="Calibri" w:cs="Calibri"/>
        </w:rPr>
        <w:t xml:space="preserve"> (</w:t>
      </w:r>
      <w:hyperlink r:id="rId12" w:history="1">
        <w:r w:rsidRPr="008734DF">
          <w:rPr>
            <w:rStyle w:val="Hyperlink"/>
            <w:rFonts w:ascii="Calibri" w:hAnsi="Calibri" w:cs="Calibri"/>
          </w:rPr>
          <w:t>https://</w:t>
        </w:r>
        <w:proofErr w:type="spellStart"/>
        <w:r w:rsidRPr="008734DF">
          <w:rPr>
            <w:rStyle w:val="Hyperlink"/>
            <w:rFonts w:ascii="Calibri" w:hAnsi="Calibri" w:cs="Calibri"/>
          </w:rPr>
          <w:t>d2l.msu.edu</w:t>
        </w:r>
        <w:proofErr w:type="spellEnd"/>
      </w:hyperlink>
      <w:r>
        <w:rPr>
          <w:rFonts w:ascii="Calibri" w:hAnsi="Calibri" w:cs="Calibri"/>
        </w:rPr>
        <w:t xml:space="preserve">) called MSU Extension: Essential Employee Training. In this course there is an entire module on Zoom tools, features and best practices. </w:t>
      </w:r>
    </w:p>
    <w:p w14:paraId="7F673C91" w14:textId="519E3929" w:rsidR="000E67D5" w:rsidRPr="007D14AB" w:rsidRDefault="000E67D5" w:rsidP="00ED06A0">
      <w:pPr>
        <w:numPr>
          <w:ilvl w:val="0"/>
          <w:numId w:val="7"/>
        </w:numPr>
        <w:rPr>
          <w:rFonts w:ascii="Calibri" w:hAnsi="Calibri" w:cs="Calibri"/>
          <w:b/>
        </w:rPr>
      </w:pPr>
      <w:r>
        <w:rPr>
          <w:rFonts w:ascii="Calibri" w:hAnsi="Calibri" w:cs="Calibri"/>
        </w:rPr>
        <w:t>Uses social media as appropriate for communicating information.</w:t>
      </w:r>
    </w:p>
    <w:p w14:paraId="3E03B635" w14:textId="30BCA466" w:rsidR="007D14AB" w:rsidRPr="007D14AB" w:rsidRDefault="007D14AB" w:rsidP="007D14AB">
      <w:pPr>
        <w:ind w:left="1440"/>
        <w:rPr>
          <w:rFonts w:ascii="Calibri" w:hAnsi="Calibri" w:cs="Calibri"/>
        </w:rPr>
      </w:pPr>
      <w:proofErr w:type="spellStart"/>
      <w:r>
        <w:rPr>
          <w:rFonts w:ascii="Calibri" w:hAnsi="Calibri" w:cs="Calibri"/>
          <w:b/>
        </w:rPr>
        <w:t>Avtivity</w:t>
      </w:r>
      <w:proofErr w:type="spellEnd"/>
      <w:r>
        <w:rPr>
          <w:rFonts w:ascii="Calibri" w:hAnsi="Calibri" w:cs="Calibri"/>
          <w:b/>
        </w:rPr>
        <w:t xml:space="preserve">: </w:t>
      </w:r>
      <w:r>
        <w:rPr>
          <w:rFonts w:ascii="Calibri" w:hAnsi="Calibri" w:cs="Calibri"/>
        </w:rPr>
        <w:t>For more information on using soc</w:t>
      </w:r>
      <w:r w:rsidR="006820B3">
        <w:rPr>
          <w:rFonts w:ascii="Calibri" w:hAnsi="Calibri" w:cs="Calibri"/>
        </w:rPr>
        <w:t xml:space="preserve">ial media with your work contact </w:t>
      </w:r>
      <w:proofErr w:type="spellStart"/>
      <w:r w:rsidR="006820B3">
        <w:rPr>
          <w:rFonts w:ascii="Calibri" w:hAnsi="Calibri" w:cs="Calibri"/>
        </w:rPr>
        <w:t>Bretlyn</w:t>
      </w:r>
      <w:proofErr w:type="spellEnd"/>
      <w:r w:rsidR="006820B3">
        <w:rPr>
          <w:rFonts w:ascii="Calibri" w:hAnsi="Calibri" w:cs="Calibri"/>
        </w:rPr>
        <w:t xml:space="preserve"> Royce at </w:t>
      </w:r>
      <w:hyperlink r:id="rId13" w:history="1">
        <w:proofErr w:type="spellStart"/>
        <w:r w:rsidR="006820B3" w:rsidRPr="008734DF">
          <w:rPr>
            <w:rStyle w:val="Hyperlink"/>
            <w:rFonts w:ascii="Calibri" w:hAnsi="Calibri" w:cs="Calibri"/>
          </w:rPr>
          <w:t>roycebre@msu.edu</w:t>
        </w:r>
        <w:proofErr w:type="spellEnd"/>
      </w:hyperlink>
      <w:r w:rsidR="006820B3">
        <w:rPr>
          <w:rFonts w:ascii="Calibri" w:hAnsi="Calibri" w:cs="Calibri"/>
        </w:rPr>
        <w:t xml:space="preserve">. </w:t>
      </w:r>
    </w:p>
    <w:p w14:paraId="368B921E" w14:textId="77777777" w:rsidR="00867B2F" w:rsidRDefault="00867B2F" w:rsidP="00C839E8">
      <w:pPr>
        <w:pStyle w:val="Style2"/>
      </w:pPr>
      <w:r>
        <w:tab/>
      </w:r>
    </w:p>
    <w:p w14:paraId="23716417" w14:textId="77777777" w:rsidR="00C839E8" w:rsidRPr="00ED06A0" w:rsidRDefault="00C839E8" w:rsidP="00C839E8">
      <w:pPr>
        <w:pStyle w:val="Style2"/>
      </w:pPr>
      <w:r>
        <w:t>Appropriately uses available tools for sharing and managing information.</w:t>
      </w:r>
    </w:p>
    <w:p w14:paraId="50197C01" w14:textId="30B65DB1" w:rsidR="00C839E8" w:rsidRPr="00ED06A0" w:rsidRDefault="00C839E8" w:rsidP="00C839E8">
      <w:pPr>
        <w:numPr>
          <w:ilvl w:val="0"/>
          <w:numId w:val="8"/>
        </w:numPr>
        <w:rPr>
          <w:rFonts w:ascii="Calibri" w:hAnsi="Calibri" w:cs="Calibri"/>
          <w:b/>
        </w:rPr>
      </w:pPr>
      <w:r>
        <w:rPr>
          <w:rFonts w:ascii="Calibri" w:hAnsi="Calibri" w:cs="Calibri"/>
        </w:rPr>
        <w:t xml:space="preserve">Is </w:t>
      </w:r>
      <w:r w:rsidRPr="00ED06A0">
        <w:rPr>
          <w:rFonts w:asciiTheme="minorHAnsi" w:hAnsiTheme="minorHAnsi"/>
        </w:rPr>
        <w:t xml:space="preserve">comfortable finding information in and adding things to </w:t>
      </w:r>
      <w:proofErr w:type="gramStart"/>
      <w:r w:rsidRPr="00ED06A0">
        <w:rPr>
          <w:rFonts w:asciiTheme="minorHAnsi" w:hAnsiTheme="minorHAnsi"/>
        </w:rPr>
        <w:t>SharePoint.</w:t>
      </w:r>
      <w:proofErr w:type="gramEnd"/>
      <w:r w:rsidR="00DE6216">
        <w:rPr>
          <w:rFonts w:asciiTheme="minorHAnsi" w:hAnsiTheme="minorHAnsi"/>
        </w:rPr>
        <w:br/>
      </w:r>
      <w:r w:rsidR="00DE6216">
        <w:rPr>
          <w:rFonts w:asciiTheme="minorHAnsi" w:hAnsiTheme="minorHAnsi"/>
          <w:b/>
        </w:rPr>
        <w:t xml:space="preserve">Activity: </w:t>
      </w:r>
      <w:r w:rsidR="00DE6216">
        <w:rPr>
          <w:rFonts w:asciiTheme="minorHAnsi" w:hAnsiTheme="minorHAnsi"/>
        </w:rPr>
        <w:t xml:space="preserve">For information on SharePoint visit the ANR Technology web site: </w:t>
      </w:r>
      <w:hyperlink r:id="rId14" w:history="1">
        <w:proofErr w:type="spellStart"/>
        <w:r w:rsidR="00DE6216" w:rsidRPr="00DE6216">
          <w:rPr>
            <w:rStyle w:val="Hyperlink"/>
            <w:rFonts w:asciiTheme="minorHAnsi" w:hAnsiTheme="minorHAnsi"/>
          </w:rPr>
          <w:t>SharPoint</w:t>
        </w:r>
        <w:proofErr w:type="spellEnd"/>
        <w:r w:rsidR="00DE6216" w:rsidRPr="00DE6216">
          <w:rPr>
            <w:rStyle w:val="Hyperlink"/>
            <w:rFonts w:asciiTheme="minorHAnsi" w:hAnsiTheme="minorHAnsi"/>
          </w:rPr>
          <w:t xml:space="preserve"> Resources</w:t>
        </w:r>
      </w:hyperlink>
      <w:r w:rsidR="00DE6216">
        <w:rPr>
          <w:rFonts w:asciiTheme="minorHAnsi" w:hAnsiTheme="minorHAnsi"/>
        </w:rPr>
        <w:t xml:space="preserve">. </w:t>
      </w:r>
    </w:p>
    <w:p w14:paraId="7CB70E4C" w14:textId="7B55CF75" w:rsidR="00C839E8" w:rsidRPr="00D6315F" w:rsidRDefault="00C839E8" w:rsidP="00C839E8">
      <w:pPr>
        <w:numPr>
          <w:ilvl w:val="0"/>
          <w:numId w:val="8"/>
        </w:numPr>
        <w:rPr>
          <w:rFonts w:ascii="Calibri" w:hAnsi="Calibri" w:cs="Calibri"/>
          <w:b/>
        </w:rPr>
      </w:pPr>
      <w:r>
        <w:rPr>
          <w:rFonts w:ascii="Calibri" w:hAnsi="Calibri" w:cs="Calibri"/>
        </w:rPr>
        <w:t>Understands and uses, as appropriate, the ‘S’ drive and the ‘U’ drive.</w:t>
      </w:r>
      <w:r w:rsidR="00DE6216">
        <w:rPr>
          <w:rFonts w:ascii="Calibri" w:hAnsi="Calibri" w:cs="Calibri"/>
        </w:rPr>
        <w:br/>
      </w:r>
      <w:r w:rsidR="00DE6216">
        <w:rPr>
          <w:rFonts w:ascii="Calibri" w:hAnsi="Calibri" w:cs="Calibri"/>
          <w:b/>
        </w:rPr>
        <w:t xml:space="preserve">Activity: </w:t>
      </w:r>
      <w:r w:rsidR="00DE6216">
        <w:rPr>
          <w:rFonts w:ascii="Calibri" w:hAnsi="Calibri" w:cs="Calibri"/>
        </w:rPr>
        <w:t xml:space="preserve">For information on how to use the S and U Drive visit the ANR Technology website: </w:t>
      </w:r>
      <w:hyperlink r:id="rId15" w:history="1">
        <w:r w:rsidR="00DE6216" w:rsidRPr="00DE6216">
          <w:rPr>
            <w:rStyle w:val="Hyperlink"/>
            <w:rFonts w:ascii="Calibri" w:hAnsi="Calibri" w:cs="Calibri"/>
          </w:rPr>
          <w:t>Shared Network Drives</w:t>
        </w:r>
      </w:hyperlink>
      <w:r w:rsidR="00DE6216">
        <w:rPr>
          <w:rFonts w:ascii="Calibri" w:hAnsi="Calibri" w:cs="Calibri"/>
        </w:rPr>
        <w:t xml:space="preserve">. </w:t>
      </w:r>
    </w:p>
    <w:p w14:paraId="15AC74F2" w14:textId="0A5F08C7" w:rsidR="00D6315F" w:rsidRPr="00D6315F" w:rsidRDefault="00D6315F" w:rsidP="00DE6216">
      <w:pPr>
        <w:numPr>
          <w:ilvl w:val="0"/>
          <w:numId w:val="8"/>
        </w:numPr>
        <w:rPr>
          <w:rFonts w:ascii="Calibri" w:hAnsi="Calibri" w:cs="Calibri"/>
          <w:b/>
        </w:rPr>
      </w:pPr>
      <w:r>
        <w:rPr>
          <w:rFonts w:ascii="Calibri" w:hAnsi="Calibri" w:cs="Calibri"/>
        </w:rPr>
        <w:t>Is familiar with the MSU</w:t>
      </w:r>
      <w:r w:rsidR="00907141">
        <w:rPr>
          <w:rFonts w:ascii="Calibri" w:hAnsi="Calibri" w:cs="Calibri"/>
        </w:rPr>
        <w:t xml:space="preserve"> </w:t>
      </w:r>
      <w:r>
        <w:rPr>
          <w:rFonts w:ascii="Calibri" w:hAnsi="Calibri" w:cs="Calibri"/>
        </w:rPr>
        <w:t>E</w:t>
      </w:r>
      <w:r w:rsidR="00907141">
        <w:rPr>
          <w:rFonts w:ascii="Calibri" w:hAnsi="Calibri" w:cs="Calibri"/>
        </w:rPr>
        <w:t xml:space="preserve">xtension website, </w:t>
      </w:r>
      <w:r>
        <w:rPr>
          <w:rFonts w:ascii="Calibri" w:hAnsi="Calibri" w:cs="Calibri"/>
        </w:rPr>
        <w:t xml:space="preserve">how to ‘Find an Expert’, </w:t>
      </w:r>
      <w:r w:rsidR="00907141">
        <w:rPr>
          <w:rFonts w:ascii="Calibri" w:hAnsi="Calibri" w:cs="Calibri"/>
        </w:rPr>
        <w:t xml:space="preserve">and </w:t>
      </w:r>
      <w:r>
        <w:rPr>
          <w:rFonts w:ascii="Calibri" w:hAnsi="Calibri" w:cs="Calibri"/>
        </w:rPr>
        <w:t>search the Bookstore</w:t>
      </w:r>
      <w:r w:rsidR="00907141">
        <w:rPr>
          <w:rFonts w:ascii="Calibri" w:hAnsi="Calibri" w:cs="Calibri"/>
        </w:rPr>
        <w:t>.</w:t>
      </w:r>
      <w:r w:rsidR="00DE6216">
        <w:rPr>
          <w:rFonts w:ascii="Calibri" w:hAnsi="Calibri" w:cs="Calibri"/>
        </w:rPr>
        <w:br/>
      </w:r>
      <w:r w:rsidR="00DE6216">
        <w:rPr>
          <w:rFonts w:ascii="Calibri" w:hAnsi="Calibri" w:cs="Calibri"/>
          <w:b/>
        </w:rPr>
        <w:t xml:space="preserve">Activity: </w:t>
      </w:r>
      <w:r w:rsidR="00DE6216">
        <w:rPr>
          <w:rFonts w:ascii="Calibri" w:hAnsi="Calibri" w:cs="Calibri"/>
        </w:rPr>
        <w:t xml:space="preserve">To explore the MSU Extension website visit: </w:t>
      </w:r>
      <w:hyperlink r:id="rId16" w:history="1">
        <w:r w:rsidR="00DE6216" w:rsidRPr="008734DF">
          <w:rPr>
            <w:rStyle w:val="Hyperlink"/>
            <w:rFonts w:ascii="Calibri" w:hAnsi="Calibri" w:cs="Calibri"/>
          </w:rPr>
          <w:t>http://</w:t>
        </w:r>
        <w:proofErr w:type="spellStart"/>
        <w:r w:rsidR="00DE6216" w:rsidRPr="008734DF">
          <w:rPr>
            <w:rStyle w:val="Hyperlink"/>
            <w:rFonts w:ascii="Calibri" w:hAnsi="Calibri" w:cs="Calibri"/>
          </w:rPr>
          <w:t>www.canr.msu.edu</w:t>
        </w:r>
        <w:proofErr w:type="spellEnd"/>
        <w:r w:rsidR="00DE6216" w:rsidRPr="008734DF">
          <w:rPr>
            <w:rStyle w:val="Hyperlink"/>
            <w:rFonts w:ascii="Calibri" w:hAnsi="Calibri" w:cs="Calibri"/>
          </w:rPr>
          <w:t>/outreach/</w:t>
        </w:r>
      </w:hyperlink>
      <w:r w:rsidR="00DE6216">
        <w:rPr>
          <w:rFonts w:ascii="Calibri" w:hAnsi="Calibri" w:cs="Calibri"/>
        </w:rPr>
        <w:t xml:space="preserve">. </w:t>
      </w:r>
    </w:p>
    <w:p w14:paraId="140F1ACB" w14:textId="0B6DFDFB" w:rsidR="00D6315F" w:rsidRPr="00ED06A0" w:rsidRDefault="00907141" w:rsidP="00DE6216">
      <w:pPr>
        <w:numPr>
          <w:ilvl w:val="0"/>
          <w:numId w:val="8"/>
        </w:numPr>
        <w:rPr>
          <w:rFonts w:ascii="Calibri" w:hAnsi="Calibri" w:cs="Calibri"/>
          <w:b/>
        </w:rPr>
      </w:pPr>
      <w:r>
        <w:rPr>
          <w:rFonts w:ascii="Calibri" w:hAnsi="Calibri" w:cs="Calibri"/>
        </w:rPr>
        <w:t>Is familiar with resources found on the</w:t>
      </w:r>
      <w:r w:rsidR="00D6315F">
        <w:rPr>
          <w:rFonts w:ascii="Calibri" w:hAnsi="Calibri" w:cs="Calibri"/>
        </w:rPr>
        <w:t xml:space="preserve"> OD website</w:t>
      </w:r>
      <w:r>
        <w:rPr>
          <w:rFonts w:ascii="Calibri" w:hAnsi="Calibri" w:cs="Calibri"/>
        </w:rPr>
        <w:t>.</w:t>
      </w:r>
      <w:r w:rsidR="00DE6216">
        <w:rPr>
          <w:rFonts w:ascii="Calibri" w:hAnsi="Calibri" w:cs="Calibri"/>
        </w:rPr>
        <w:br/>
      </w:r>
      <w:r w:rsidR="00DE6216">
        <w:rPr>
          <w:rFonts w:ascii="Calibri" w:hAnsi="Calibri" w:cs="Calibri"/>
          <w:b/>
        </w:rPr>
        <w:t xml:space="preserve">Activity: </w:t>
      </w:r>
      <w:r w:rsidR="00DE6216">
        <w:rPr>
          <w:rFonts w:ascii="Calibri" w:hAnsi="Calibri" w:cs="Calibri"/>
        </w:rPr>
        <w:t xml:space="preserve">To explore various resources on the OD website visit: </w:t>
      </w:r>
      <w:hyperlink r:id="rId17" w:history="1">
        <w:r w:rsidR="00DE6216" w:rsidRPr="008734DF">
          <w:rPr>
            <w:rStyle w:val="Hyperlink"/>
            <w:rFonts w:ascii="Calibri" w:hAnsi="Calibri" w:cs="Calibri"/>
          </w:rPr>
          <w:t>http://</w:t>
        </w:r>
        <w:proofErr w:type="spellStart"/>
        <w:r w:rsidR="00DE6216" w:rsidRPr="008734DF">
          <w:rPr>
            <w:rStyle w:val="Hyperlink"/>
            <w:rFonts w:ascii="Calibri" w:hAnsi="Calibri" w:cs="Calibri"/>
          </w:rPr>
          <w:t>www.canr.msu.edu</w:t>
        </w:r>
        <w:proofErr w:type="spellEnd"/>
        <w:r w:rsidR="00DE6216" w:rsidRPr="008734DF">
          <w:rPr>
            <w:rStyle w:val="Hyperlink"/>
            <w:rFonts w:ascii="Calibri" w:hAnsi="Calibri" w:cs="Calibri"/>
          </w:rPr>
          <w:t>/od/</w:t>
        </w:r>
      </w:hyperlink>
      <w:r w:rsidR="00DE6216">
        <w:rPr>
          <w:rFonts w:ascii="Calibri" w:hAnsi="Calibri" w:cs="Calibri"/>
        </w:rPr>
        <w:t xml:space="preserve">. </w:t>
      </w:r>
    </w:p>
    <w:p w14:paraId="22839E09" w14:textId="4CEC976F" w:rsidR="00C839E8" w:rsidRPr="00D4075D" w:rsidRDefault="00696AC6" w:rsidP="00DE6216">
      <w:pPr>
        <w:numPr>
          <w:ilvl w:val="0"/>
          <w:numId w:val="8"/>
        </w:numPr>
        <w:rPr>
          <w:rFonts w:ascii="Calibri" w:hAnsi="Calibri" w:cs="Calibri"/>
          <w:b/>
        </w:rPr>
      </w:pPr>
      <w:r>
        <w:rPr>
          <w:rFonts w:ascii="Calibri" w:hAnsi="Calibri" w:cs="Calibri"/>
        </w:rPr>
        <w:t>Knows how to access and use G</w:t>
      </w:r>
      <w:r w:rsidR="00907141">
        <w:rPr>
          <w:rFonts w:ascii="Calibri" w:hAnsi="Calibri" w:cs="Calibri"/>
        </w:rPr>
        <w:t xml:space="preserve">oogle tools with an MSU </w:t>
      </w:r>
      <w:proofErr w:type="spellStart"/>
      <w:r w:rsidR="00907141">
        <w:rPr>
          <w:rFonts w:ascii="Calibri" w:hAnsi="Calibri" w:cs="Calibri"/>
        </w:rPr>
        <w:t>NetID</w:t>
      </w:r>
      <w:proofErr w:type="spellEnd"/>
      <w:r w:rsidR="00907141">
        <w:rPr>
          <w:rFonts w:ascii="Calibri" w:hAnsi="Calibri" w:cs="Calibri"/>
        </w:rPr>
        <w:t xml:space="preserve"> account</w:t>
      </w:r>
      <w:r>
        <w:rPr>
          <w:rFonts w:ascii="Calibri" w:hAnsi="Calibri" w:cs="Calibri"/>
        </w:rPr>
        <w:t>.</w:t>
      </w:r>
      <w:r w:rsidR="00DE6216">
        <w:rPr>
          <w:rFonts w:ascii="Calibri" w:hAnsi="Calibri" w:cs="Calibri"/>
        </w:rPr>
        <w:br/>
      </w:r>
      <w:r w:rsidR="00DE6216">
        <w:rPr>
          <w:rFonts w:ascii="Calibri" w:hAnsi="Calibri" w:cs="Calibri"/>
          <w:b/>
        </w:rPr>
        <w:t xml:space="preserve">Activity: </w:t>
      </w:r>
      <w:r w:rsidR="00DE6216">
        <w:rPr>
          <w:rFonts w:ascii="Calibri" w:hAnsi="Calibri" w:cs="Calibri"/>
        </w:rPr>
        <w:t xml:space="preserve">To explore MSU Google Applications login with your </w:t>
      </w:r>
      <w:proofErr w:type="spellStart"/>
      <w:r w:rsidR="00DE6216">
        <w:rPr>
          <w:rFonts w:ascii="Calibri" w:hAnsi="Calibri" w:cs="Calibri"/>
        </w:rPr>
        <w:t>NetID</w:t>
      </w:r>
      <w:proofErr w:type="spellEnd"/>
      <w:r w:rsidR="00DE6216">
        <w:rPr>
          <w:rFonts w:ascii="Calibri" w:hAnsi="Calibri" w:cs="Calibri"/>
        </w:rPr>
        <w:t xml:space="preserve"> and Password at: </w:t>
      </w:r>
      <w:hyperlink r:id="rId18" w:history="1">
        <w:r w:rsidR="00DE6216" w:rsidRPr="008734DF">
          <w:rPr>
            <w:rStyle w:val="Hyperlink"/>
            <w:rFonts w:ascii="Calibri" w:hAnsi="Calibri" w:cs="Calibri"/>
          </w:rPr>
          <w:t>http://</w:t>
        </w:r>
        <w:proofErr w:type="spellStart"/>
        <w:r w:rsidR="00DE6216" w:rsidRPr="008734DF">
          <w:rPr>
            <w:rStyle w:val="Hyperlink"/>
            <w:rFonts w:ascii="Calibri" w:hAnsi="Calibri" w:cs="Calibri"/>
          </w:rPr>
          <w:t>googleapps.msu.edu</w:t>
        </w:r>
        <w:proofErr w:type="spellEnd"/>
        <w:r w:rsidR="00DE6216" w:rsidRPr="008734DF">
          <w:rPr>
            <w:rStyle w:val="Hyperlink"/>
            <w:rFonts w:ascii="Calibri" w:hAnsi="Calibri" w:cs="Calibri"/>
          </w:rPr>
          <w:t>/</w:t>
        </w:r>
      </w:hyperlink>
      <w:r w:rsidR="00DE6216">
        <w:rPr>
          <w:rFonts w:ascii="Calibri" w:hAnsi="Calibri" w:cs="Calibri"/>
        </w:rPr>
        <w:t xml:space="preserve">. </w:t>
      </w:r>
      <w:r w:rsidR="00DE6216">
        <w:rPr>
          <w:rFonts w:ascii="Calibri" w:hAnsi="Calibri" w:cs="Calibri"/>
        </w:rPr>
        <w:br/>
      </w:r>
      <w:r w:rsidR="00DE6216">
        <w:rPr>
          <w:rFonts w:ascii="Calibri" w:hAnsi="Calibri" w:cs="Calibri"/>
          <w:b/>
        </w:rPr>
        <w:t xml:space="preserve">Activity: </w:t>
      </w:r>
      <w:r w:rsidR="00DE6216">
        <w:rPr>
          <w:rFonts w:ascii="Calibri" w:hAnsi="Calibri" w:cs="Calibri"/>
        </w:rPr>
        <w:t xml:space="preserve">To learn how to use MSU Google Drive to share files </w:t>
      </w:r>
      <w:proofErr w:type="spellStart"/>
      <w:r w:rsidR="00DE6216">
        <w:rPr>
          <w:rFonts w:ascii="Calibri" w:hAnsi="Calibri" w:cs="Calibri"/>
        </w:rPr>
        <w:t>watc</w:t>
      </w:r>
      <w:proofErr w:type="spellEnd"/>
      <w:r w:rsidR="00DE6216">
        <w:rPr>
          <w:rFonts w:ascii="Calibri" w:hAnsi="Calibri" w:cs="Calibri"/>
        </w:rPr>
        <w:t xml:space="preserve"> the following recorded webinar: </w:t>
      </w:r>
      <w:hyperlink r:id="rId19" w:history="1">
        <w:r w:rsidR="00DE6216" w:rsidRPr="00DE6216">
          <w:rPr>
            <w:rStyle w:val="Hyperlink"/>
            <w:rFonts w:ascii="Calibri" w:hAnsi="Calibri" w:cs="Calibri"/>
          </w:rPr>
          <w:t>Making Sense of Google Drive</w:t>
        </w:r>
      </w:hyperlink>
      <w:r w:rsidR="00DE6216">
        <w:rPr>
          <w:rFonts w:ascii="Calibri" w:hAnsi="Calibri" w:cs="Calibri"/>
        </w:rPr>
        <w:t xml:space="preserve">. </w:t>
      </w:r>
    </w:p>
    <w:p w14:paraId="2E529344" w14:textId="5BF4A30D" w:rsidR="00A5497F" w:rsidRPr="00D96D66" w:rsidRDefault="00D4075D" w:rsidP="00A5497F">
      <w:pPr>
        <w:numPr>
          <w:ilvl w:val="0"/>
          <w:numId w:val="8"/>
        </w:numPr>
        <w:rPr>
          <w:rFonts w:ascii="Calibri" w:hAnsi="Calibri" w:cs="Calibri"/>
        </w:rPr>
      </w:pPr>
      <w:r>
        <w:rPr>
          <w:rFonts w:ascii="Calibri" w:hAnsi="Calibri" w:cs="Calibri"/>
        </w:rPr>
        <w:t>Knows how t</w:t>
      </w:r>
      <w:r w:rsidR="00907141">
        <w:rPr>
          <w:rFonts w:ascii="Calibri" w:hAnsi="Calibri" w:cs="Calibri"/>
        </w:rPr>
        <w:t>o search for and checkout books through the MSU Library.</w:t>
      </w:r>
      <w:r w:rsidR="00DE6216">
        <w:rPr>
          <w:rFonts w:ascii="Calibri" w:hAnsi="Calibri" w:cs="Calibri"/>
        </w:rPr>
        <w:br/>
      </w:r>
      <w:r w:rsidR="00DE6216">
        <w:rPr>
          <w:rFonts w:ascii="Calibri" w:hAnsi="Calibri" w:cs="Calibri"/>
          <w:b/>
        </w:rPr>
        <w:t xml:space="preserve">Activity: </w:t>
      </w:r>
      <w:r w:rsidR="00DE6216">
        <w:rPr>
          <w:rFonts w:ascii="Calibri" w:hAnsi="Calibri" w:cs="Calibri"/>
        </w:rPr>
        <w:t xml:space="preserve">To learn how to use features of the MSU Library visit: </w:t>
      </w:r>
      <w:hyperlink r:id="rId20" w:history="1">
        <w:r w:rsidR="00DE6216" w:rsidRPr="00DE6216">
          <w:rPr>
            <w:rStyle w:val="Hyperlink"/>
            <w:rFonts w:ascii="Calibri" w:hAnsi="Calibri" w:cs="Calibri"/>
          </w:rPr>
          <w:t>How to Use the MSU Library</w:t>
        </w:r>
      </w:hyperlink>
      <w:r w:rsidR="00DE6216">
        <w:rPr>
          <w:rFonts w:ascii="Calibri" w:hAnsi="Calibri" w:cs="Calibri"/>
        </w:rPr>
        <w:t xml:space="preserve">. </w:t>
      </w:r>
    </w:p>
    <w:p w14:paraId="30E862EF" w14:textId="1CB958EF" w:rsidR="00A5497F" w:rsidRPr="00DE6216" w:rsidRDefault="00A5497F" w:rsidP="00DE6216">
      <w:pPr>
        <w:ind w:left="1440"/>
        <w:rPr>
          <w:rFonts w:ascii="Calibri" w:hAnsi="Calibri" w:cs="Calibri"/>
        </w:rPr>
      </w:pPr>
      <w:r w:rsidRPr="00D96D66">
        <w:rPr>
          <w:rFonts w:ascii="Calibri" w:hAnsi="Calibri" w:cs="Calibri"/>
        </w:rPr>
        <w:t xml:space="preserve">Can promote educational materials through social media such as Facebook, </w:t>
      </w:r>
      <w:r w:rsidRPr="00C867FC">
        <w:rPr>
          <w:rFonts w:asciiTheme="minorHAnsi" w:hAnsiTheme="minorHAnsi" w:cs="Calibri"/>
        </w:rPr>
        <w:t xml:space="preserve">Twitter, YouTube and Vimeo </w:t>
      </w:r>
      <w:r w:rsidR="00D4347E" w:rsidRPr="00C867FC">
        <w:rPr>
          <w:rFonts w:asciiTheme="minorHAnsi" w:hAnsiTheme="minorHAnsi" w:cs="Calibri"/>
        </w:rPr>
        <w:t xml:space="preserve">- </w:t>
      </w:r>
      <w:r w:rsidRPr="00C867FC">
        <w:rPr>
          <w:rFonts w:asciiTheme="minorHAnsi" w:hAnsiTheme="minorHAnsi" w:cs="Calibri"/>
        </w:rPr>
        <w:t>as appropriate.</w:t>
      </w:r>
      <w:r w:rsidR="00DE6216">
        <w:rPr>
          <w:rFonts w:asciiTheme="minorHAnsi" w:hAnsiTheme="minorHAnsi" w:cs="Calibri"/>
        </w:rPr>
        <w:br/>
      </w:r>
      <w:proofErr w:type="spellStart"/>
      <w:r w:rsidR="00DE6216">
        <w:rPr>
          <w:rFonts w:ascii="Calibri" w:hAnsi="Calibri" w:cs="Calibri"/>
          <w:b/>
        </w:rPr>
        <w:t>Avtivity</w:t>
      </w:r>
      <w:proofErr w:type="spellEnd"/>
      <w:r w:rsidR="00DE6216">
        <w:rPr>
          <w:rFonts w:ascii="Calibri" w:hAnsi="Calibri" w:cs="Calibri"/>
          <w:b/>
        </w:rPr>
        <w:t xml:space="preserve">: </w:t>
      </w:r>
      <w:r w:rsidR="00DE6216">
        <w:rPr>
          <w:rFonts w:ascii="Calibri" w:hAnsi="Calibri" w:cs="Calibri"/>
        </w:rPr>
        <w:t xml:space="preserve">For more information on using social media with your work contact </w:t>
      </w:r>
      <w:proofErr w:type="spellStart"/>
      <w:r w:rsidR="00DE6216">
        <w:rPr>
          <w:rFonts w:ascii="Calibri" w:hAnsi="Calibri" w:cs="Calibri"/>
        </w:rPr>
        <w:t>Bretlyn</w:t>
      </w:r>
      <w:proofErr w:type="spellEnd"/>
      <w:r w:rsidR="00DE6216">
        <w:rPr>
          <w:rFonts w:ascii="Calibri" w:hAnsi="Calibri" w:cs="Calibri"/>
        </w:rPr>
        <w:t xml:space="preserve"> Royce at </w:t>
      </w:r>
      <w:hyperlink r:id="rId21" w:history="1">
        <w:proofErr w:type="spellStart"/>
        <w:r w:rsidR="00DE6216" w:rsidRPr="008734DF">
          <w:rPr>
            <w:rStyle w:val="Hyperlink"/>
            <w:rFonts w:ascii="Calibri" w:hAnsi="Calibri" w:cs="Calibri"/>
          </w:rPr>
          <w:t>roycebre@msu.edu</w:t>
        </w:r>
        <w:proofErr w:type="spellEnd"/>
      </w:hyperlink>
      <w:r w:rsidR="00DE6216">
        <w:rPr>
          <w:rFonts w:ascii="Calibri" w:hAnsi="Calibri" w:cs="Calibri"/>
        </w:rPr>
        <w:t xml:space="preserve">. </w:t>
      </w:r>
    </w:p>
    <w:p w14:paraId="026A3B55" w14:textId="4BE421D4" w:rsidR="00DE6216" w:rsidRPr="00DE6216" w:rsidRDefault="00C867FC" w:rsidP="00DE6216">
      <w:pPr>
        <w:numPr>
          <w:ilvl w:val="0"/>
          <w:numId w:val="8"/>
        </w:numPr>
        <w:rPr>
          <w:rFonts w:asciiTheme="minorHAnsi" w:hAnsiTheme="minorHAnsi" w:cs="Calibri"/>
        </w:rPr>
      </w:pPr>
      <w:r w:rsidRPr="00C867FC">
        <w:rPr>
          <w:rFonts w:asciiTheme="minorHAnsi" w:hAnsiTheme="minorHAnsi"/>
        </w:rPr>
        <w:t>Knows how to use technology resources such as web sites, social media, and online learning experiences in order to build communities of engaged learners</w:t>
      </w:r>
      <w:r w:rsidR="006C46C9" w:rsidRPr="00C867FC">
        <w:rPr>
          <w:rFonts w:asciiTheme="minorHAnsi" w:hAnsiTheme="minorHAnsi" w:cs="Calibri"/>
        </w:rPr>
        <w:t>.</w:t>
      </w:r>
      <w:r w:rsidR="00DE6216">
        <w:rPr>
          <w:rFonts w:asciiTheme="minorHAnsi" w:hAnsiTheme="minorHAnsi" w:cs="Calibri"/>
        </w:rPr>
        <w:br/>
      </w:r>
      <w:r w:rsidR="00DE6216">
        <w:rPr>
          <w:rFonts w:asciiTheme="minorHAnsi" w:hAnsiTheme="minorHAnsi" w:cs="Calibri"/>
          <w:b/>
        </w:rPr>
        <w:t xml:space="preserve">Activity: </w:t>
      </w:r>
      <w:r w:rsidR="00DE6216">
        <w:rPr>
          <w:rFonts w:asciiTheme="minorHAnsi" w:hAnsiTheme="minorHAnsi" w:cs="Calibri"/>
        </w:rPr>
        <w:t xml:space="preserve">For more information on </w:t>
      </w:r>
      <w:proofErr w:type="spellStart"/>
      <w:r w:rsidR="00DE6216">
        <w:rPr>
          <w:rFonts w:asciiTheme="minorHAnsi" w:hAnsiTheme="minorHAnsi" w:cs="Calibri"/>
        </w:rPr>
        <w:t>desiging</w:t>
      </w:r>
      <w:proofErr w:type="spellEnd"/>
      <w:r w:rsidR="00DE6216">
        <w:rPr>
          <w:rFonts w:asciiTheme="minorHAnsi" w:hAnsiTheme="minorHAnsi" w:cs="Calibri"/>
        </w:rPr>
        <w:t xml:space="preserve"> online courses visit the following page: </w:t>
      </w:r>
      <w:hyperlink r:id="rId22" w:history="1">
        <w:r w:rsidR="00DE6216" w:rsidRPr="00DE6216">
          <w:rPr>
            <w:rStyle w:val="Hyperlink"/>
            <w:rFonts w:asciiTheme="minorHAnsi" w:hAnsiTheme="minorHAnsi" w:cs="Calibri"/>
          </w:rPr>
          <w:t>Educational Technology Resources</w:t>
        </w:r>
      </w:hyperlink>
      <w:r w:rsidR="00DE6216">
        <w:rPr>
          <w:rFonts w:asciiTheme="minorHAnsi" w:hAnsiTheme="minorHAnsi" w:cs="Calibri"/>
        </w:rPr>
        <w:t>.</w:t>
      </w:r>
      <w:r w:rsidR="00DE6216">
        <w:rPr>
          <w:rFonts w:asciiTheme="minorHAnsi" w:hAnsiTheme="minorHAnsi" w:cs="Calibri"/>
        </w:rPr>
        <w:br/>
      </w:r>
      <w:r w:rsidR="00DE6216">
        <w:rPr>
          <w:rFonts w:asciiTheme="minorHAnsi" w:hAnsiTheme="minorHAnsi" w:cs="Calibri"/>
          <w:b/>
        </w:rPr>
        <w:t xml:space="preserve">Activity: </w:t>
      </w:r>
      <w:r w:rsidR="00DE6216">
        <w:rPr>
          <w:rFonts w:asciiTheme="minorHAnsi" w:hAnsiTheme="minorHAnsi" w:cs="Calibri"/>
        </w:rPr>
        <w:t xml:space="preserve">If you are interested designing an online or blended (combination of online and face-to-face) contact Gwyn Shelle at </w:t>
      </w:r>
      <w:hyperlink r:id="rId23" w:history="1">
        <w:proofErr w:type="spellStart"/>
        <w:r w:rsidR="00DE6216" w:rsidRPr="008734DF">
          <w:rPr>
            <w:rStyle w:val="Hyperlink"/>
            <w:rFonts w:asciiTheme="minorHAnsi" w:hAnsiTheme="minorHAnsi" w:cs="Calibri"/>
          </w:rPr>
          <w:t>heyboerg@msu.edu</w:t>
        </w:r>
        <w:proofErr w:type="spellEnd"/>
      </w:hyperlink>
      <w:r w:rsidR="00DE6216">
        <w:rPr>
          <w:rFonts w:asciiTheme="minorHAnsi" w:hAnsiTheme="minorHAnsi" w:cs="Calibri"/>
        </w:rPr>
        <w:t xml:space="preserve">. </w:t>
      </w:r>
    </w:p>
    <w:p w14:paraId="463BA955" w14:textId="77777777" w:rsidR="00C839E8" w:rsidRDefault="00C839E8" w:rsidP="00C839E8">
      <w:pPr>
        <w:pStyle w:val="Style2"/>
      </w:pPr>
    </w:p>
    <w:p w14:paraId="79DBF3C6" w14:textId="77777777" w:rsidR="00840677" w:rsidRPr="00A4318F" w:rsidRDefault="00840677" w:rsidP="00C839E8">
      <w:pPr>
        <w:pStyle w:val="Style2"/>
      </w:pPr>
      <w:r w:rsidRPr="00A4318F">
        <w:t>Appropriately uses educational technology, for example:</w:t>
      </w:r>
    </w:p>
    <w:p w14:paraId="7D96BE6C" w14:textId="77777777" w:rsidR="00DE6216" w:rsidRPr="00296524" w:rsidRDefault="00FE027E" w:rsidP="00DE6216">
      <w:pPr>
        <w:numPr>
          <w:ilvl w:val="0"/>
          <w:numId w:val="11"/>
        </w:numPr>
        <w:rPr>
          <w:rFonts w:ascii="Calibri" w:hAnsi="Calibri" w:cs="Calibri"/>
          <w:b/>
        </w:rPr>
      </w:pPr>
      <w:r>
        <w:rPr>
          <w:rFonts w:ascii="Calibri" w:hAnsi="Calibri" w:cs="Calibri"/>
        </w:rPr>
        <w:t>Uses Zoom</w:t>
      </w:r>
      <w:r w:rsidR="00D4075D">
        <w:rPr>
          <w:rFonts w:ascii="Calibri" w:hAnsi="Calibri" w:cs="Calibri"/>
        </w:rPr>
        <w:t xml:space="preserve"> effectively for participatory webinars and meetings.</w:t>
      </w:r>
      <w:r w:rsidR="00DE6216">
        <w:rPr>
          <w:rFonts w:ascii="Calibri" w:hAnsi="Calibri" w:cs="Calibri"/>
        </w:rPr>
        <w:br/>
      </w:r>
      <w:r w:rsidR="00DE6216">
        <w:rPr>
          <w:rFonts w:ascii="Calibri" w:hAnsi="Calibri" w:cs="Calibri"/>
          <w:b/>
        </w:rPr>
        <w:t xml:space="preserve">Activity: </w:t>
      </w:r>
      <w:r w:rsidR="00DE6216">
        <w:rPr>
          <w:rFonts w:ascii="Calibri" w:hAnsi="Calibri" w:cs="Calibri"/>
        </w:rPr>
        <w:t xml:space="preserve">Training for staff on both Zoom Meetings and Webinars are available to </w:t>
      </w:r>
      <w:r w:rsidR="00DE6216">
        <w:rPr>
          <w:rFonts w:ascii="Calibri" w:hAnsi="Calibri" w:cs="Calibri"/>
        </w:rPr>
        <w:lastRenderedPageBreak/>
        <w:t xml:space="preserve">staff. To find an upcoming training visit the OD website (scroll down for training dates/times): </w:t>
      </w:r>
      <w:hyperlink r:id="rId24" w:history="1">
        <w:r w:rsidR="00DE6216" w:rsidRPr="00296524">
          <w:rPr>
            <w:rStyle w:val="Hyperlink"/>
            <w:rFonts w:ascii="Calibri" w:hAnsi="Calibri" w:cs="Calibri"/>
          </w:rPr>
          <w:t>Zoom Resources</w:t>
        </w:r>
      </w:hyperlink>
      <w:r w:rsidR="00DE6216">
        <w:rPr>
          <w:rFonts w:ascii="Calibri" w:hAnsi="Calibri" w:cs="Calibri"/>
        </w:rPr>
        <w:t xml:space="preserve">. </w:t>
      </w:r>
    </w:p>
    <w:p w14:paraId="0623E13A" w14:textId="20B667D8" w:rsidR="00840677" w:rsidRPr="00DE6216" w:rsidRDefault="00DE6216" w:rsidP="00DE6216">
      <w:pPr>
        <w:ind w:left="1440"/>
        <w:rPr>
          <w:rFonts w:ascii="Calibri" w:hAnsi="Calibri" w:cs="Calibri"/>
        </w:rPr>
      </w:pPr>
      <w:r>
        <w:rPr>
          <w:rFonts w:ascii="Calibri" w:hAnsi="Calibri" w:cs="Calibri"/>
          <w:b/>
        </w:rPr>
        <w:t xml:space="preserve">Activity: </w:t>
      </w:r>
      <w:r>
        <w:rPr>
          <w:rFonts w:ascii="Calibri" w:hAnsi="Calibri" w:cs="Calibri"/>
        </w:rPr>
        <w:t xml:space="preserve">All staff have access to an online course in </w:t>
      </w:r>
      <w:proofErr w:type="spellStart"/>
      <w:r>
        <w:rPr>
          <w:rFonts w:ascii="Calibri" w:hAnsi="Calibri" w:cs="Calibri"/>
        </w:rPr>
        <w:t>D2L</w:t>
      </w:r>
      <w:proofErr w:type="spellEnd"/>
      <w:r>
        <w:rPr>
          <w:rFonts w:ascii="Calibri" w:hAnsi="Calibri" w:cs="Calibri"/>
        </w:rPr>
        <w:t xml:space="preserve"> (</w:t>
      </w:r>
      <w:hyperlink r:id="rId25" w:history="1">
        <w:r w:rsidRPr="008734DF">
          <w:rPr>
            <w:rStyle w:val="Hyperlink"/>
            <w:rFonts w:ascii="Calibri" w:hAnsi="Calibri" w:cs="Calibri"/>
          </w:rPr>
          <w:t>https://</w:t>
        </w:r>
        <w:proofErr w:type="spellStart"/>
        <w:r w:rsidRPr="008734DF">
          <w:rPr>
            <w:rStyle w:val="Hyperlink"/>
            <w:rFonts w:ascii="Calibri" w:hAnsi="Calibri" w:cs="Calibri"/>
          </w:rPr>
          <w:t>d2l.msu.edu</w:t>
        </w:r>
        <w:proofErr w:type="spellEnd"/>
      </w:hyperlink>
      <w:r>
        <w:rPr>
          <w:rFonts w:ascii="Calibri" w:hAnsi="Calibri" w:cs="Calibri"/>
        </w:rPr>
        <w:t xml:space="preserve">) called MSU Extension: Essential Employee Training. In this course there is an entire module on Zoom tools, features and best practices. </w:t>
      </w:r>
    </w:p>
    <w:p w14:paraId="29842FEF" w14:textId="3FE46B27" w:rsidR="00840677" w:rsidRPr="00A4318F" w:rsidRDefault="00840677" w:rsidP="00840677">
      <w:pPr>
        <w:numPr>
          <w:ilvl w:val="0"/>
          <w:numId w:val="3"/>
        </w:numPr>
        <w:rPr>
          <w:rFonts w:ascii="Calibri" w:hAnsi="Calibri" w:cs="Calibri"/>
          <w:b/>
        </w:rPr>
      </w:pPr>
      <w:r w:rsidRPr="00A4318F">
        <w:rPr>
          <w:rFonts w:ascii="Calibri" w:hAnsi="Calibri" w:cs="Calibri"/>
        </w:rPr>
        <w:t xml:space="preserve">Uses </w:t>
      </w:r>
      <w:r w:rsidR="00D4075D">
        <w:rPr>
          <w:rFonts w:ascii="Calibri" w:hAnsi="Calibri" w:cs="Calibri"/>
        </w:rPr>
        <w:t>PowerPoint effectively for visual impact.</w:t>
      </w:r>
      <w:r w:rsidR="00DE6216">
        <w:rPr>
          <w:rFonts w:ascii="Calibri" w:hAnsi="Calibri" w:cs="Calibri"/>
        </w:rPr>
        <w:br/>
      </w:r>
      <w:r w:rsidR="00DE6216">
        <w:rPr>
          <w:rFonts w:ascii="Calibri" w:hAnsi="Calibri" w:cs="Calibri"/>
          <w:b/>
        </w:rPr>
        <w:t xml:space="preserve">Activity: </w:t>
      </w:r>
      <w:r w:rsidR="00DE6216">
        <w:rPr>
          <w:rFonts w:ascii="Calibri" w:hAnsi="Calibri" w:cs="Calibri"/>
        </w:rPr>
        <w:t xml:space="preserve">View this presentation via </w:t>
      </w:r>
      <w:proofErr w:type="spellStart"/>
      <w:r w:rsidR="00DE6216">
        <w:rPr>
          <w:rFonts w:ascii="Calibri" w:hAnsi="Calibri" w:cs="Calibri"/>
        </w:rPr>
        <w:t>SlideShare</w:t>
      </w:r>
      <w:proofErr w:type="spellEnd"/>
      <w:r w:rsidR="00DE6216">
        <w:rPr>
          <w:rFonts w:ascii="Calibri" w:hAnsi="Calibri" w:cs="Calibri"/>
        </w:rPr>
        <w:t xml:space="preserve">: </w:t>
      </w:r>
      <w:hyperlink r:id="rId26" w:history="1">
        <w:r w:rsidR="00DE6216" w:rsidRPr="00DE6216">
          <w:rPr>
            <w:rStyle w:val="Hyperlink"/>
            <w:rFonts w:ascii="Calibri" w:hAnsi="Calibri" w:cs="Calibri"/>
          </w:rPr>
          <w:t>Creating Effective PowerPoint Presentations</w:t>
        </w:r>
      </w:hyperlink>
      <w:r w:rsidR="00DE6216">
        <w:rPr>
          <w:rFonts w:ascii="Calibri" w:hAnsi="Calibri" w:cs="Calibri"/>
        </w:rPr>
        <w:t>.</w:t>
      </w:r>
    </w:p>
    <w:p w14:paraId="4F2FB0B3" w14:textId="290F824F" w:rsidR="00840677" w:rsidRPr="00A4318F" w:rsidRDefault="00EF4966" w:rsidP="00DE6216">
      <w:pPr>
        <w:numPr>
          <w:ilvl w:val="0"/>
          <w:numId w:val="3"/>
        </w:numPr>
        <w:rPr>
          <w:rFonts w:ascii="Calibri" w:hAnsi="Calibri" w:cs="Calibri"/>
          <w:b/>
        </w:rPr>
      </w:pPr>
      <w:r>
        <w:rPr>
          <w:rFonts w:ascii="Calibri" w:hAnsi="Calibri" w:cs="Calibri"/>
        </w:rPr>
        <w:t>Uses polling tools</w:t>
      </w:r>
      <w:r w:rsidR="00D4075D">
        <w:rPr>
          <w:rFonts w:ascii="Calibri" w:hAnsi="Calibri" w:cs="Calibri"/>
        </w:rPr>
        <w:t xml:space="preserve"> effectively for participant engagement.</w:t>
      </w:r>
      <w:r w:rsidR="00DE6216">
        <w:rPr>
          <w:rFonts w:ascii="Calibri" w:hAnsi="Calibri" w:cs="Calibri"/>
        </w:rPr>
        <w:br/>
      </w:r>
      <w:r w:rsidR="00DE6216">
        <w:rPr>
          <w:rFonts w:ascii="Calibri" w:hAnsi="Calibri" w:cs="Calibri"/>
          <w:b/>
        </w:rPr>
        <w:t xml:space="preserve">Activity: </w:t>
      </w:r>
      <w:r w:rsidR="00DE6216">
        <w:rPr>
          <w:rFonts w:ascii="Calibri" w:hAnsi="Calibri" w:cs="Calibri"/>
        </w:rPr>
        <w:t xml:space="preserve">Create a free account in Poll Everywhere: </w:t>
      </w:r>
      <w:hyperlink r:id="rId27" w:history="1">
        <w:r w:rsidR="00DE6216" w:rsidRPr="008734DF">
          <w:rPr>
            <w:rStyle w:val="Hyperlink"/>
            <w:rFonts w:ascii="Calibri" w:hAnsi="Calibri" w:cs="Calibri"/>
          </w:rPr>
          <w:t>https://</w:t>
        </w:r>
        <w:proofErr w:type="spellStart"/>
        <w:r w:rsidR="00DE6216" w:rsidRPr="008734DF">
          <w:rPr>
            <w:rStyle w:val="Hyperlink"/>
            <w:rFonts w:ascii="Calibri" w:hAnsi="Calibri" w:cs="Calibri"/>
          </w:rPr>
          <w:t>www.polleverywhere.com</w:t>
        </w:r>
        <w:proofErr w:type="spellEnd"/>
        <w:r w:rsidR="00DE6216" w:rsidRPr="008734DF">
          <w:rPr>
            <w:rStyle w:val="Hyperlink"/>
            <w:rFonts w:ascii="Calibri" w:hAnsi="Calibri" w:cs="Calibri"/>
          </w:rPr>
          <w:t>/</w:t>
        </w:r>
      </w:hyperlink>
      <w:r w:rsidR="00DE6216">
        <w:rPr>
          <w:rFonts w:ascii="Calibri" w:hAnsi="Calibri" w:cs="Calibri"/>
        </w:rPr>
        <w:t xml:space="preserve">. For assistance with creating polls with this tools read this </w:t>
      </w:r>
      <w:proofErr w:type="spellStart"/>
      <w:r w:rsidR="00DE6216">
        <w:rPr>
          <w:rFonts w:ascii="Calibri" w:hAnsi="Calibri" w:cs="Calibri"/>
        </w:rPr>
        <w:t>guid</w:t>
      </w:r>
      <w:proofErr w:type="spellEnd"/>
      <w:r w:rsidR="00DE6216">
        <w:rPr>
          <w:rFonts w:ascii="Calibri" w:hAnsi="Calibri" w:cs="Calibri"/>
        </w:rPr>
        <w:t xml:space="preserve">: </w:t>
      </w:r>
      <w:hyperlink r:id="rId28" w:history="1">
        <w:proofErr w:type="spellStart"/>
        <w:r w:rsidR="00DE6216" w:rsidRPr="00DE6216">
          <w:rPr>
            <w:rStyle w:val="Hyperlink"/>
            <w:rFonts w:ascii="Calibri" w:hAnsi="Calibri" w:cs="Calibri"/>
          </w:rPr>
          <w:t>Polleverywhere</w:t>
        </w:r>
        <w:proofErr w:type="spellEnd"/>
        <w:r w:rsidR="00DE6216" w:rsidRPr="00DE6216">
          <w:rPr>
            <w:rStyle w:val="Hyperlink"/>
            <w:rFonts w:ascii="Calibri" w:hAnsi="Calibri" w:cs="Calibri"/>
          </w:rPr>
          <w:t xml:space="preserve"> Presenter Guide</w:t>
        </w:r>
      </w:hyperlink>
      <w:r w:rsidR="00DE6216">
        <w:rPr>
          <w:rFonts w:ascii="Calibri" w:hAnsi="Calibri" w:cs="Calibri"/>
        </w:rPr>
        <w:t xml:space="preserve">. </w:t>
      </w:r>
    </w:p>
    <w:p w14:paraId="739AAACD" w14:textId="037E0BB1" w:rsidR="00D6315F" w:rsidRDefault="00D6315F" w:rsidP="00DE6216">
      <w:pPr>
        <w:numPr>
          <w:ilvl w:val="0"/>
          <w:numId w:val="4"/>
        </w:numPr>
        <w:rPr>
          <w:rFonts w:ascii="Calibri" w:eastAsia="Arial Unicode MS" w:hAnsi="Calibri" w:cs="Calibri"/>
        </w:rPr>
      </w:pPr>
      <w:r>
        <w:rPr>
          <w:rFonts w:ascii="Calibri" w:hAnsi="Calibri" w:cs="Calibri"/>
        </w:rPr>
        <w:t>Can effectively use a course mana</w:t>
      </w:r>
      <w:r w:rsidR="00DE6216">
        <w:rPr>
          <w:rFonts w:ascii="Calibri" w:hAnsi="Calibri" w:cs="Calibri"/>
        </w:rPr>
        <w:t xml:space="preserve">gement system—such as </w:t>
      </w:r>
      <w:r>
        <w:rPr>
          <w:rFonts w:ascii="Calibri" w:hAnsi="Calibri" w:cs="Calibri"/>
        </w:rPr>
        <w:t>Desire to Learn (</w:t>
      </w:r>
      <w:proofErr w:type="spellStart"/>
      <w:r>
        <w:rPr>
          <w:rFonts w:ascii="Calibri" w:hAnsi="Calibri" w:cs="Calibri"/>
        </w:rPr>
        <w:t>D2L</w:t>
      </w:r>
      <w:proofErr w:type="spellEnd"/>
      <w:r>
        <w:rPr>
          <w:rFonts w:ascii="Calibri" w:hAnsi="Calibri" w:cs="Calibri"/>
        </w:rPr>
        <w:t>)—for creating and offering online courses.</w:t>
      </w:r>
      <w:r w:rsidR="00DE6216">
        <w:rPr>
          <w:rFonts w:ascii="Calibri" w:hAnsi="Calibri" w:cs="Calibri"/>
        </w:rPr>
        <w:br/>
      </w:r>
      <w:r w:rsidR="00DE6216">
        <w:rPr>
          <w:rFonts w:ascii="Calibri" w:eastAsia="Arial Unicode MS" w:hAnsi="Calibri" w:cs="Calibri"/>
          <w:b/>
        </w:rPr>
        <w:t xml:space="preserve">Activity: </w:t>
      </w:r>
      <w:r w:rsidR="00DE6216">
        <w:rPr>
          <w:rFonts w:ascii="Calibri" w:eastAsia="Arial Unicode MS" w:hAnsi="Calibri" w:cs="Calibri"/>
        </w:rPr>
        <w:t xml:space="preserve">Enroll in the free </w:t>
      </w:r>
      <w:proofErr w:type="spellStart"/>
      <w:r w:rsidR="00DE6216">
        <w:rPr>
          <w:rFonts w:ascii="Calibri" w:eastAsia="Arial Unicode MS" w:hAnsi="Calibri" w:cs="Calibri"/>
        </w:rPr>
        <w:t>Desire2Learn</w:t>
      </w:r>
      <w:proofErr w:type="spellEnd"/>
      <w:r w:rsidR="00DE6216">
        <w:rPr>
          <w:rFonts w:ascii="Calibri" w:eastAsia="Arial Unicode MS" w:hAnsi="Calibri" w:cs="Calibri"/>
        </w:rPr>
        <w:t xml:space="preserve"> online training course and watch at least one video in each of the main areas of focus (creating content, communication, assessment): </w:t>
      </w:r>
      <w:hyperlink r:id="rId29" w:history="1">
        <w:r w:rsidR="00DE6216" w:rsidRPr="001868D7">
          <w:rPr>
            <w:rStyle w:val="Hyperlink"/>
            <w:rFonts w:ascii="Calibri" w:eastAsia="Arial Unicode MS" w:hAnsi="Calibri" w:cs="Calibri"/>
          </w:rPr>
          <w:t>http://</w:t>
        </w:r>
        <w:proofErr w:type="spellStart"/>
        <w:r w:rsidR="00DE6216" w:rsidRPr="001868D7">
          <w:rPr>
            <w:rStyle w:val="Hyperlink"/>
            <w:rFonts w:ascii="Calibri" w:eastAsia="Arial Unicode MS" w:hAnsi="Calibri" w:cs="Calibri"/>
          </w:rPr>
          <w:t>help.d2l.msu.edu</w:t>
        </w:r>
        <w:proofErr w:type="spellEnd"/>
        <w:r w:rsidR="00DE6216" w:rsidRPr="001868D7">
          <w:rPr>
            <w:rStyle w:val="Hyperlink"/>
            <w:rFonts w:ascii="Calibri" w:eastAsia="Arial Unicode MS" w:hAnsi="Calibri" w:cs="Calibri"/>
          </w:rPr>
          <w:t>/training</w:t>
        </w:r>
      </w:hyperlink>
      <w:r w:rsidR="00DE6216">
        <w:rPr>
          <w:rFonts w:ascii="Calibri" w:eastAsia="Arial Unicode MS" w:hAnsi="Calibri" w:cs="Calibri"/>
        </w:rPr>
        <w:t xml:space="preserve"> </w:t>
      </w:r>
    </w:p>
    <w:p w14:paraId="1593400C" w14:textId="71E2050B" w:rsidR="00DE6216" w:rsidRPr="00DE6216" w:rsidRDefault="00DE6216" w:rsidP="00DE6216">
      <w:pPr>
        <w:ind w:left="1440"/>
        <w:rPr>
          <w:rFonts w:ascii="Calibri" w:eastAsia="Arial Unicode MS" w:hAnsi="Calibri" w:cs="Calibri"/>
        </w:rPr>
      </w:pPr>
      <w:r>
        <w:rPr>
          <w:rFonts w:ascii="Calibri" w:eastAsia="Arial Unicode MS" w:hAnsi="Calibri" w:cs="Calibri"/>
          <w:b/>
        </w:rPr>
        <w:t xml:space="preserve">Activity: </w:t>
      </w:r>
      <w:r>
        <w:rPr>
          <w:rFonts w:ascii="Calibri" w:eastAsia="Arial Unicode MS" w:hAnsi="Calibri" w:cs="Calibri"/>
        </w:rPr>
        <w:t xml:space="preserve">Contact Gwyn Shelle for additional training needs: </w:t>
      </w:r>
      <w:hyperlink r:id="rId30" w:history="1">
        <w:proofErr w:type="spellStart"/>
        <w:r w:rsidRPr="008734DF">
          <w:rPr>
            <w:rStyle w:val="Hyperlink"/>
            <w:rFonts w:ascii="Calibri" w:eastAsia="Arial Unicode MS" w:hAnsi="Calibri" w:cs="Calibri"/>
          </w:rPr>
          <w:t>heyboerg@msu.edu</w:t>
        </w:r>
        <w:proofErr w:type="spellEnd"/>
      </w:hyperlink>
      <w:r>
        <w:rPr>
          <w:rFonts w:ascii="Calibri" w:eastAsia="Arial Unicode MS" w:hAnsi="Calibri" w:cs="Calibri"/>
        </w:rPr>
        <w:t xml:space="preserve">. </w:t>
      </w:r>
    </w:p>
    <w:p w14:paraId="0F976A45" w14:textId="52E61CEB" w:rsidR="00840677" w:rsidRPr="00D6315F" w:rsidRDefault="00840677" w:rsidP="00DE6216">
      <w:pPr>
        <w:numPr>
          <w:ilvl w:val="0"/>
          <w:numId w:val="3"/>
        </w:numPr>
        <w:rPr>
          <w:rFonts w:ascii="Calibri" w:hAnsi="Calibri" w:cs="Calibri"/>
          <w:b/>
        </w:rPr>
      </w:pPr>
      <w:r w:rsidRPr="00D6315F">
        <w:rPr>
          <w:rFonts w:ascii="Calibri" w:hAnsi="Calibri" w:cs="Calibri"/>
        </w:rPr>
        <w:t xml:space="preserve">Produces TV/radio educational programs where appropriate </w:t>
      </w:r>
      <w:r w:rsidR="00DE6216">
        <w:rPr>
          <w:rFonts w:ascii="Calibri" w:hAnsi="Calibri" w:cs="Calibri"/>
        </w:rPr>
        <w:br/>
      </w:r>
      <w:r w:rsidR="00DE6216">
        <w:rPr>
          <w:rFonts w:ascii="Calibri" w:hAnsi="Calibri" w:cs="Calibri"/>
          <w:b/>
        </w:rPr>
        <w:t xml:space="preserve">Activity: </w:t>
      </w:r>
      <w:r w:rsidR="00DE6216">
        <w:rPr>
          <w:rFonts w:ascii="Calibri" w:hAnsi="Calibri" w:cs="Calibri"/>
        </w:rPr>
        <w:t xml:space="preserve">Contact your </w:t>
      </w:r>
      <w:proofErr w:type="spellStart"/>
      <w:r w:rsidR="00DE6216">
        <w:rPr>
          <w:rFonts w:ascii="Calibri" w:hAnsi="Calibri" w:cs="Calibri"/>
        </w:rPr>
        <w:t>CANR</w:t>
      </w:r>
      <w:proofErr w:type="spellEnd"/>
      <w:r w:rsidR="00DE6216">
        <w:rPr>
          <w:rFonts w:ascii="Calibri" w:hAnsi="Calibri" w:cs="Calibri"/>
        </w:rPr>
        <w:t xml:space="preserve"> Communication representative for more information: </w:t>
      </w:r>
      <w:hyperlink r:id="rId31" w:history="1">
        <w:proofErr w:type="spellStart"/>
        <w:r w:rsidR="00DE6216" w:rsidRPr="00DE6216">
          <w:rPr>
            <w:rStyle w:val="Hyperlink"/>
            <w:rFonts w:ascii="Calibri" w:hAnsi="Calibri" w:cs="Calibri"/>
          </w:rPr>
          <w:t>CANR</w:t>
        </w:r>
        <w:proofErr w:type="spellEnd"/>
        <w:r w:rsidR="00DE6216" w:rsidRPr="00DE6216">
          <w:rPr>
            <w:rStyle w:val="Hyperlink"/>
            <w:rFonts w:ascii="Calibri" w:hAnsi="Calibri" w:cs="Calibri"/>
          </w:rPr>
          <w:t xml:space="preserve"> Communication Contact List</w:t>
        </w:r>
      </w:hyperlink>
      <w:r w:rsidR="00DE6216">
        <w:rPr>
          <w:rFonts w:ascii="Calibri" w:hAnsi="Calibri" w:cs="Calibri"/>
        </w:rPr>
        <w:t>.</w:t>
      </w:r>
    </w:p>
    <w:p w14:paraId="3ED48CD8" w14:textId="77777777" w:rsidR="00840677" w:rsidRPr="00A4318F" w:rsidRDefault="00840677" w:rsidP="00840677">
      <w:pPr>
        <w:rPr>
          <w:rFonts w:ascii="Calibri" w:hAnsi="Calibri" w:cs="Calibri"/>
          <w:b/>
        </w:rPr>
      </w:pPr>
    </w:p>
    <w:p w14:paraId="7B2C01A6" w14:textId="77777777" w:rsidR="00D6315F" w:rsidRPr="00A4318F" w:rsidRDefault="00D6315F" w:rsidP="00D6315F">
      <w:pPr>
        <w:pStyle w:val="Style2"/>
      </w:pPr>
      <w:r w:rsidRPr="00A4318F">
        <w:t xml:space="preserve">Appropriately uses </w:t>
      </w:r>
      <w:r>
        <w:t>and contributes to eXtension</w:t>
      </w:r>
      <w:r w:rsidRPr="00A4318F">
        <w:t>:</w:t>
      </w:r>
    </w:p>
    <w:p w14:paraId="62482C92" w14:textId="5ED1F3D9" w:rsidR="00D6315F" w:rsidRPr="00DE6216" w:rsidRDefault="00D6315F" w:rsidP="00DE6216">
      <w:pPr>
        <w:numPr>
          <w:ilvl w:val="0"/>
          <w:numId w:val="4"/>
        </w:numPr>
        <w:rPr>
          <w:rFonts w:ascii="Calibri" w:eastAsia="Arial Unicode MS" w:hAnsi="Calibri" w:cs="Calibri"/>
        </w:rPr>
      </w:pPr>
      <w:r>
        <w:rPr>
          <w:rFonts w:ascii="Calibri" w:hAnsi="Calibri" w:cs="Calibri"/>
        </w:rPr>
        <w:t>Understands the mission and value of eXtension for the work in MSU</w:t>
      </w:r>
      <w:r w:rsidR="00907141">
        <w:rPr>
          <w:rFonts w:ascii="Calibri" w:hAnsi="Calibri" w:cs="Calibri"/>
        </w:rPr>
        <w:t xml:space="preserve"> </w:t>
      </w:r>
      <w:r>
        <w:rPr>
          <w:rFonts w:ascii="Calibri" w:hAnsi="Calibri" w:cs="Calibri"/>
        </w:rPr>
        <w:t>E</w:t>
      </w:r>
      <w:r w:rsidR="00907141">
        <w:rPr>
          <w:rFonts w:ascii="Calibri" w:hAnsi="Calibri" w:cs="Calibri"/>
        </w:rPr>
        <w:t>xtension</w:t>
      </w:r>
      <w:r>
        <w:rPr>
          <w:rFonts w:ascii="Calibri" w:hAnsi="Calibri" w:cs="Calibri"/>
        </w:rPr>
        <w:t>.</w:t>
      </w:r>
      <w:r w:rsidR="00DE6216">
        <w:rPr>
          <w:rFonts w:ascii="Calibri" w:hAnsi="Calibri" w:cs="Calibri"/>
        </w:rPr>
        <w:br/>
      </w:r>
      <w:r w:rsidR="00DE6216">
        <w:rPr>
          <w:rFonts w:ascii="Calibri" w:hAnsi="Calibri" w:cs="Calibri"/>
          <w:b/>
        </w:rPr>
        <w:t xml:space="preserve">Activity: </w:t>
      </w:r>
      <w:r w:rsidR="00DE6216">
        <w:rPr>
          <w:rFonts w:ascii="Calibri" w:eastAsia="Arial Unicode MS" w:hAnsi="Calibri" w:cs="Calibri"/>
        </w:rPr>
        <w:t>Sign up for an eXtension ID</w:t>
      </w:r>
      <w:r w:rsidR="00DE6216">
        <w:rPr>
          <w:rFonts w:ascii="Calibri" w:eastAsia="Arial Unicode MS" w:hAnsi="Calibri" w:cs="Calibri"/>
        </w:rPr>
        <w:t xml:space="preserve"> to get updates on eXtension programs</w:t>
      </w:r>
      <w:r w:rsidR="00DE6216">
        <w:rPr>
          <w:rFonts w:ascii="Calibri" w:eastAsia="Arial Unicode MS" w:hAnsi="Calibri" w:cs="Calibri"/>
        </w:rPr>
        <w:t xml:space="preserve">:  </w:t>
      </w:r>
      <w:hyperlink r:id="rId32" w:history="1">
        <w:r w:rsidR="00DE6216" w:rsidRPr="001674BD">
          <w:rPr>
            <w:rStyle w:val="Hyperlink"/>
            <w:rFonts w:ascii="Calibri" w:eastAsia="Arial Unicode MS" w:hAnsi="Calibri" w:cs="Calibri"/>
          </w:rPr>
          <w:t>http://</w:t>
        </w:r>
        <w:proofErr w:type="spellStart"/>
        <w:r w:rsidR="00DE6216" w:rsidRPr="001674BD">
          <w:rPr>
            <w:rStyle w:val="Hyperlink"/>
            <w:rFonts w:ascii="Calibri" w:eastAsia="Arial Unicode MS" w:hAnsi="Calibri" w:cs="Calibri"/>
          </w:rPr>
          <w:t>about.extension.org</w:t>
        </w:r>
        <w:proofErr w:type="spellEnd"/>
        <w:r w:rsidR="00DE6216" w:rsidRPr="001674BD">
          <w:rPr>
            <w:rStyle w:val="Hyperlink"/>
            <w:rFonts w:ascii="Calibri" w:eastAsia="Arial Unicode MS" w:hAnsi="Calibri" w:cs="Calibri"/>
          </w:rPr>
          <w:t>/</w:t>
        </w:r>
      </w:hyperlink>
    </w:p>
    <w:p w14:paraId="05E2D334" w14:textId="0EDA34AB" w:rsidR="00D6315F" w:rsidRPr="00D6315F" w:rsidRDefault="00D6315F" w:rsidP="00D6315F">
      <w:pPr>
        <w:numPr>
          <w:ilvl w:val="0"/>
          <w:numId w:val="9"/>
        </w:numPr>
        <w:rPr>
          <w:rFonts w:ascii="Calibri" w:hAnsi="Calibri" w:cs="Calibri"/>
          <w:b/>
          <w:bCs/>
          <w:i/>
          <w:iCs/>
        </w:rPr>
      </w:pPr>
      <w:r>
        <w:rPr>
          <w:rFonts w:ascii="Calibri" w:hAnsi="Calibri" w:cs="Calibri"/>
        </w:rPr>
        <w:t>Participates as an ‘Expert’ in the Ask an Expert system, when appropriate.</w:t>
      </w:r>
      <w:r w:rsidR="00DE6216">
        <w:rPr>
          <w:rFonts w:ascii="Calibri" w:hAnsi="Calibri" w:cs="Calibri"/>
        </w:rPr>
        <w:br/>
      </w:r>
      <w:r w:rsidR="00DE6216">
        <w:rPr>
          <w:rFonts w:ascii="Calibri" w:hAnsi="Calibri" w:cs="Calibri"/>
          <w:b/>
        </w:rPr>
        <w:t xml:space="preserve">Activity: </w:t>
      </w:r>
      <w:r w:rsidR="00DE6216">
        <w:rPr>
          <w:rFonts w:ascii="Calibri" w:hAnsi="Calibri" w:cs="Calibri"/>
        </w:rPr>
        <w:t xml:space="preserve">Create your Ask an Expert account. Instructions can be found on the OD website: </w:t>
      </w:r>
      <w:hyperlink r:id="rId33" w:history="1">
        <w:r w:rsidR="00DE6216" w:rsidRPr="00DE6216">
          <w:rPr>
            <w:rStyle w:val="Hyperlink"/>
            <w:rFonts w:ascii="Calibri" w:hAnsi="Calibri" w:cs="Calibri"/>
          </w:rPr>
          <w:t>Ask an Expert Instructions</w:t>
        </w:r>
      </w:hyperlink>
      <w:r w:rsidR="00DE6216">
        <w:rPr>
          <w:rFonts w:ascii="Calibri" w:hAnsi="Calibri" w:cs="Calibri"/>
        </w:rPr>
        <w:t>.</w:t>
      </w:r>
    </w:p>
    <w:p w14:paraId="69CD3686" w14:textId="4567C433" w:rsidR="00D6315F" w:rsidRPr="00D6315F" w:rsidRDefault="00D6315F" w:rsidP="00DE6216">
      <w:pPr>
        <w:numPr>
          <w:ilvl w:val="0"/>
          <w:numId w:val="9"/>
        </w:numPr>
        <w:rPr>
          <w:rFonts w:ascii="Calibri" w:hAnsi="Calibri" w:cs="Calibri"/>
          <w:b/>
          <w:bCs/>
          <w:i/>
          <w:iCs/>
        </w:rPr>
      </w:pPr>
      <w:r>
        <w:rPr>
          <w:rFonts w:ascii="Calibri" w:hAnsi="Calibri" w:cs="Calibri"/>
        </w:rPr>
        <w:t>Actively participates in a Community of Practice, as appropriate.</w:t>
      </w:r>
      <w:r w:rsidR="00DE6216">
        <w:rPr>
          <w:rFonts w:ascii="Calibri" w:hAnsi="Calibri" w:cs="Calibri"/>
        </w:rPr>
        <w:br/>
      </w:r>
      <w:r w:rsidR="00DE6216">
        <w:rPr>
          <w:rFonts w:ascii="Calibri" w:hAnsi="Calibri" w:cs="Calibri"/>
          <w:b/>
        </w:rPr>
        <w:t xml:space="preserve">Activity: </w:t>
      </w:r>
      <w:r w:rsidR="00DE6216">
        <w:rPr>
          <w:rFonts w:ascii="Calibri" w:hAnsi="Calibri" w:cs="Calibri"/>
        </w:rPr>
        <w:t xml:space="preserve">To view eXtension Communities of Practice </w:t>
      </w:r>
      <w:proofErr w:type="spellStart"/>
      <w:r w:rsidR="00DE6216">
        <w:rPr>
          <w:rFonts w:ascii="Calibri" w:hAnsi="Calibri" w:cs="Calibri"/>
        </w:rPr>
        <w:t>visist</w:t>
      </w:r>
      <w:proofErr w:type="spellEnd"/>
      <w:r w:rsidR="00DE6216">
        <w:rPr>
          <w:rFonts w:ascii="Calibri" w:hAnsi="Calibri" w:cs="Calibri"/>
        </w:rPr>
        <w:t xml:space="preserve"> the eXtension home page: </w:t>
      </w:r>
      <w:hyperlink r:id="rId34" w:history="1">
        <w:r w:rsidR="00DE6216" w:rsidRPr="008734DF">
          <w:rPr>
            <w:rStyle w:val="Hyperlink"/>
            <w:rFonts w:ascii="Calibri" w:hAnsi="Calibri" w:cs="Calibri"/>
          </w:rPr>
          <w:t>https://</w:t>
        </w:r>
        <w:proofErr w:type="spellStart"/>
        <w:r w:rsidR="00DE6216" w:rsidRPr="008734DF">
          <w:rPr>
            <w:rStyle w:val="Hyperlink"/>
            <w:rFonts w:ascii="Calibri" w:hAnsi="Calibri" w:cs="Calibri"/>
          </w:rPr>
          <w:t>www.extension.org</w:t>
        </w:r>
        <w:proofErr w:type="spellEnd"/>
        <w:r w:rsidR="00DE6216" w:rsidRPr="008734DF">
          <w:rPr>
            <w:rStyle w:val="Hyperlink"/>
            <w:rFonts w:ascii="Calibri" w:hAnsi="Calibri" w:cs="Calibri"/>
          </w:rPr>
          <w:t>/</w:t>
        </w:r>
      </w:hyperlink>
      <w:r w:rsidR="00DE6216">
        <w:rPr>
          <w:rFonts w:ascii="Calibri" w:hAnsi="Calibri" w:cs="Calibri"/>
        </w:rPr>
        <w:t xml:space="preserve"> and scroll to the bottom of the page to view a list of communities by topic.</w:t>
      </w:r>
    </w:p>
    <w:p w14:paraId="00B19B35" w14:textId="590D2CAF" w:rsidR="00D6315F" w:rsidRPr="00D6315F" w:rsidRDefault="00D6315F" w:rsidP="00A00D2E">
      <w:pPr>
        <w:numPr>
          <w:ilvl w:val="0"/>
          <w:numId w:val="9"/>
        </w:numPr>
        <w:rPr>
          <w:rFonts w:ascii="Calibri" w:hAnsi="Calibri" w:cs="Calibri"/>
          <w:b/>
          <w:bCs/>
          <w:i/>
          <w:iCs/>
        </w:rPr>
      </w:pPr>
      <w:r>
        <w:rPr>
          <w:rFonts w:ascii="Calibri" w:hAnsi="Calibri" w:cs="Calibri"/>
        </w:rPr>
        <w:t>Knows how to search for information using various eXtension search tools.</w:t>
      </w:r>
      <w:r w:rsidR="00DE6216">
        <w:rPr>
          <w:rFonts w:ascii="Calibri" w:hAnsi="Calibri" w:cs="Calibri"/>
        </w:rPr>
        <w:br/>
      </w:r>
      <w:r w:rsidR="00DE6216">
        <w:rPr>
          <w:rFonts w:ascii="Calibri" w:hAnsi="Calibri" w:cs="Calibri"/>
          <w:b/>
        </w:rPr>
        <w:t xml:space="preserve">Activity: </w:t>
      </w:r>
      <w:proofErr w:type="spellStart"/>
      <w:r w:rsidR="00A00D2E">
        <w:rPr>
          <w:rFonts w:ascii="Calibri" w:hAnsi="Calibri" w:cs="Calibri"/>
        </w:rPr>
        <w:t>Visist</w:t>
      </w:r>
      <w:proofErr w:type="spellEnd"/>
      <w:r w:rsidR="00A00D2E">
        <w:rPr>
          <w:rFonts w:ascii="Calibri" w:hAnsi="Calibri" w:cs="Calibri"/>
        </w:rPr>
        <w:t xml:space="preserve"> the Search area of the eXtension website: </w:t>
      </w:r>
      <w:hyperlink r:id="rId35" w:history="1">
        <w:r w:rsidR="00A00D2E" w:rsidRPr="008734DF">
          <w:rPr>
            <w:rStyle w:val="Hyperlink"/>
            <w:rFonts w:ascii="Calibri" w:hAnsi="Calibri" w:cs="Calibri"/>
          </w:rPr>
          <w:t>https://</w:t>
        </w:r>
        <w:proofErr w:type="spellStart"/>
        <w:r w:rsidR="00A00D2E" w:rsidRPr="008734DF">
          <w:rPr>
            <w:rStyle w:val="Hyperlink"/>
            <w:rFonts w:ascii="Calibri" w:hAnsi="Calibri" w:cs="Calibri"/>
          </w:rPr>
          <w:t>search.extension.org</w:t>
        </w:r>
        <w:proofErr w:type="spellEnd"/>
        <w:r w:rsidR="00A00D2E" w:rsidRPr="008734DF">
          <w:rPr>
            <w:rStyle w:val="Hyperlink"/>
            <w:rFonts w:ascii="Calibri" w:hAnsi="Calibri" w:cs="Calibri"/>
          </w:rPr>
          <w:t>/</w:t>
        </w:r>
      </w:hyperlink>
      <w:r w:rsidR="00A00D2E">
        <w:rPr>
          <w:rFonts w:ascii="Calibri" w:hAnsi="Calibri" w:cs="Calibri"/>
        </w:rPr>
        <w:t xml:space="preserve">. This is a custom Google search which will give results consisting of content from Land Grant institutions. </w:t>
      </w:r>
    </w:p>
    <w:p w14:paraId="389C02A4" w14:textId="349B733E" w:rsidR="00D6315F" w:rsidRPr="00DE6216" w:rsidRDefault="00D6315F" w:rsidP="00DE6216">
      <w:pPr>
        <w:numPr>
          <w:ilvl w:val="0"/>
          <w:numId w:val="4"/>
        </w:numPr>
        <w:rPr>
          <w:rFonts w:ascii="Calibri" w:eastAsia="Arial Unicode MS" w:hAnsi="Calibri" w:cs="Calibri"/>
        </w:rPr>
      </w:pPr>
      <w:r>
        <w:rPr>
          <w:rFonts w:ascii="Calibri" w:hAnsi="Calibri" w:cs="Calibri"/>
        </w:rPr>
        <w:t>Knows how to share webinars through ‘Learn’, and search its archive for recordings on a variety of topics.</w:t>
      </w:r>
      <w:r w:rsidR="00DE6216">
        <w:rPr>
          <w:rFonts w:ascii="Calibri" w:hAnsi="Calibri" w:cs="Calibri"/>
        </w:rPr>
        <w:br/>
      </w:r>
      <w:r w:rsidR="00DE6216">
        <w:rPr>
          <w:rFonts w:ascii="Calibri" w:eastAsia="Arial Unicode MS" w:hAnsi="Calibri" w:cs="Calibri"/>
          <w:b/>
        </w:rPr>
        <w:t xml:space="preserve">Activity: </w:t>
      </w:r>
      <w:r w:rsidR="00DE6216">
        <w:rPr>
          <w:rFonts w:ascii="Calibri" w:eastAsia="Arial Unicode MS" w:hAnsi="Calibri" w:cs="Calibri"/>
        </w:rPr>
        <w:t xml:space="preserve">Use the eXtension ‘Learn’ system to attend webinars and watch archived webinars: </w:t>
      </w:r>
      <w:hyperlink r:id="rId36" w:history="1">
        <w:r w:rsidR="00DE6216" w:rsidRPr="000639EC">
          <w:rPr>
            <w:rStyle w:val="Hyperlink"/>
            <w:rFonts w:ascii="Calibri" w:eastAsia="Arial Unicode MS" w:hAnsi="Calibri" w:cs="Calibri"/>
          </w:rPr>
          <w:t>https://</w:t>
        </w:r>
        <w:proofErr w:type="spellStart"/>
        <w:r w:rsidR="00DE6216" w:rsidRPr="000639EC">
          <w:rPr>
            <w:rStyle w:val="Hyperlink"/>
            <w:rFonts w:ascii="Calibri" w:eastAsia="Arial Unicode MS" w:hAnsi="Calibri" w:cs="Calibri"/>
          </w:rPr>
          <w:t>learn.extension.org</w:t>
        </w:r>
        <w:proofErr w:type="spellEnd"/>
        <w:r w:rsidR="00DE6216" w:rsidRPr="000639EC">
          <w:rPr>
            <w:rStyle w:val="Hyperlink"/>
            <w:rFonts w:ascii="Calibri" w:eastAsia="Arial Unicode MS" w:hAnsi="Calibri" w:cs="Calibri"/>
          </w:rPr>
          <w:t>/</w:t>
        </w:r>
      </w:hyperlink>
      <w:r w:rsidR="00DE6216">
        <w:rPr>
          <w:rFonts w:ascii="Calibri" w:eastAsia="Arial Unicode MS" w:hAnsi="Calibri" w:cs="Calibri"/>
        </w:rPr>
        <w:t xml:space="preserve">. </w:t>
      </w:r>
    </w:p>
    <w:p w14:paraId="358DB0A8" w14:textId="56118D15" w:rsidR="008715FC" w:rsidRPr="00DE6216" w:rsidRDefault="008715FC" w:rsidP="00A00D2E">
      <w:pPr>
        <w:rPr>
          <w:rFonts w:ascii="Calibri" w:eastAsia="Arial Unicode MS" w:hAnsi="Calibri" w:cs="Calibri"/>
        </w:rPr>
      </w:pPr>
      <w:bookmarkStart w:id="0" w:name="_GoBack"/>
      <w:bookmarkEnd w:id="0"/>
    </w:p>
    <w:sectPr w:rsidR="008715FC" w:rsidRPr="00DE6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D0A0D"/>
    <w:multiLevelType w:val="hybridMultilevel"/>
    <w:tmpl w:val="3D0E9984"/>
    <w:lvl w:ilvl="0" w:tplc="F84AF402">
      <w:start w:val="1"/>
      <w:numFmt w:val="decimal"/>
      <w:lvlText w:val="%1)"/>
      <w:lvlJc w:val="left"/>
      <w:pPr>
        <w:tabs>
          <w:tab w:val="num" w:pos="1440"/>
        </w:tabs>
        <w:ind w:left="144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5E74CA"/>
    <w:multiLevelType w:val="hybridMultilevel"/>
    <w:tmpl w:val="51DA79AC"/>
    <w:lvl w:ilvl="0" w:tplc="5ED801D8">
      <w:start w:val="1"/>
      <w:numFmt w:val="decimal"/>
      <w:lvlText w:val="%1)"/>
      <w:lvlJc w:val="left"/>
      <w:pPr>
        <w:tabs>
          <w:tab w:val="num" w:pos="1440"/>
        </w:tabs>
        <w:ind w:left="144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B2089A"/>
    <w:multiLevelType w:val="hybridMultilevel"/>
    <w:tmpl w:val="A9189492"/>
    <w:lvl w:ilvl="0" w:tplc="102253C0">
      <w:start w:val="1"/>
      <w:numFmt w:val="decimal"/>
      <w:lvlText w:val="%1)"/>
      <w:lvlJc w:val="left"/>
      <w:pPr>
        <w:tabs>
          <w:tab w:val="num" w:pos="1440"/>
        </w:tabs>
        <w:ind w:left="144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3E5144"/>
    <w:multiLevelType w:val="hybridMultilevel"/>
    <w:tmpl w:val="1F880186"/>
    <w:lvl w:ilvl="0" w:tplc="B4500730">
      <w:start w:val="1"/>
      <w:numFmt w:val="decimal"/>
      <w:lvlText w:val="%1)"/>
      <w:lvlJc w:val="left"/>
      <w:pPr>
        <w:tabs>
          <w:tab w:val="num" w:pos="1440"/>
        </w:tabs>
        <w:ind w:left="1440" w:hanging="360"/>
      </w:pPr>
      <w:rPr>
        <w:rFonts w:ascii="Arial" w:hAnsi="Arial" w:cs="Arial"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294789"/>
    <w:multiLevelType w:val="hybridMultilevel"/>
    <w:tmpl w:val="0A3CE028"/>
    <w:lvl w:ilvl="0" w:tplc="AD4498EE">
      <w:start w:val="1"/>
      <w:numFmt w:val="decimal"/>
      <w:lvlText w:val="%1)"/>
      <w:lvlJc w:val="left"/>
      <w:pPr>
        <w:tabs>
          <w:tab w:val="num" w:pos="1440"/>
        </w:tabs>
        <w:ind w:left="1440" w:hanging="360"/>
      </w:pPr>
      <w:rPr>
        <w:rFonts w:ascii="Arial" w:hAnsi="Arial" w:cs="Aria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C115CE"/>
    <w:multiLevelType w:val="hybridMultilevel"/>
    <w:tmpl w:val="777A108A"/>
    <w:lvl w:ilvl="0" w:tplc="DC2E67E4">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CF1EFA"/>
    <w:multiLevelType w:val="hybridMultilevel"/>
    <w:tmpl w:val="A9189492"/>
    <w:lvl w:ilvl="0" w:tplc="102253C0">
      <w:start w:val="1"/>
      <w:numFmt w:val="decimal"/>
      <w:lvlText w:val="%1)"/>
      <w:lvlJc w:val="left"/>
      <w:pPr>
        <w:tabs>
          <w:tab w:val="num" w:pos="1440"/>
        </w:tabs>
        <w:ind w:left="144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7512DB"/>
    <w:multiLevelType w:val="hybridMultilevel"/>
    <w:tmpl w:val="0A3CE028"/>
    <w:lvl w:ilvl="0" w:tplc="AD4498EE">
      <w:start w:val="1"/>
      <w:numFmt w:val="decimal"/>
      <w:lvlText w:val="%1)"/>
      <w:lvlJc w:val="left"/>
      <w:pPr>
        <w:tabs>
          <w:tab w:val="num" w:pos="1440"/>
        </w:tabs>
        <w:ind w:left="1440" w:hanging="360"/>
      </w:pPr>
      <w:rPr>
        <w:rFonts w:ascii="Arial" w:hAnsi="Arial" w:cs="Aria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F5CBC"/>
    <w:multiLevelType w:val="hybridMultilevel"/>
    <w:tmpl w:val="0A3CE028"/>
    <w:lvl w:ilvl="0" w:tplc="AD4498EE">
      <w:start w:val="1"/>
      <w:numFmt w:val="decimal"/>
      <w:lvlText w:val="%1)"/>
      <w:lvlJc w:val="left"/>
      <w:pPr>
        <w:tabs>
          <w:tab w:val="num" w:pos="1440"/>
        </w:tabs>
        <w:ind w:left="144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E43E37"/>
    <w:multiLevelType w:val="hybridMultilevel"/>
    <w:tmpl w:val="26BAFA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5"/>
  </w:num>
  <w:num w:numId="6">
    <w:abstractNumId w:val="5"/>
    <w:lvlOverride w:ilvl="0">
      <w:startOverride w:val="1"/>
    </w:lvlOverride>
  </w:num>
  <w:num w:numId="7">
    <w:abstractNumId w:val="4"/>
  </w:num>
  <w:num w:numId="8">
    <w:abstractNumId w:val="8"/>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77"/>
    <w:rsid w:val="000E67D5"/>
    <w:rsid w:val="00112FFA"/>
    <w:rsid w:val="00296524"/>
    <w:rsid w:val="004168AD"/>
    <w:rsid w:val="00422870"/>
    <w:rsid w:val="0047185C"/>
    <w:rsid w:val="006820B3"/>
    <w:rsid w:val="00696AC6"/>
    <w:rsid w:val="006C46C9"/>
    <w:rsid w:val="007D14AB"/>
    <w:rsid w:val="00840677"/>
    <w:rsid w:val="00867B2F"/>
    <w:rsid w:val="008715FC"/>
    <w:rsid w:val="008C0F78"/>
    <w:rsid w:val="00907141"/>
    <w:rsid w:val="00A00D2E"/>
    <w:rsid w:val="00A5497F"/>
    <w:rsid w:val="00C6321C"/>
    <w:rsid w:val="00C839E8"/>
    <w:rsid w:val="00C867FC"/>
    <w:rsid w:val="00D4075D"/>
    <w:rsid w:val="00D4347E"/>
    <w:rsid w:val="00D6315F"/>
    <w:rsid w:val="00D96D66"/>
    <w:rsid w:val="00DE6216"/>
    <w:rsid w:val="00E13DC6"/>
    <w:rsid w:val="00ED06A0"/>
    <w:rsid w:val="00EE48AA"/>
    <w:rsid w:val="00EF4966"/>
    <w:rsid w:val="00FE0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0BAF"/>
  <w15:docId w15:val="{A459E6D3-284E-449C-BB09-5E700190C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67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8406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2"/>
    <w:autoRedefine/>
    <w:rsid w:val="00C839E8"/>
    <w:pPr>
      <w:keepLines w:val="0"/>
      <w:spacing w:before="0"/>
      <w:ind w:left="360"/>
    </w:pPr>
    <w:rPr>
      <w:rFonts w:ascii="Arial" w:eastAsia="Times New Roman" w:hAnsi="Arial" w:cs="Arial"/>
      <w:iCs/>
      <w:color w:val="auto"/>
      <w:sz w:val="24"/>
      <w:szCs w:val="28"/>
    </w:rPr>
  </w:style>
  <w:style w:type="character" w:styleId="Strong">
    <w:name w:val="Strong"/>
    <w:uiPriority w:val="22"/>
    <w:qFormat/>
    <w:rsid w:val="00840677"/>
    <w:rPr>
      <w:b/>
      <w:bCs/>
    </w:rPr>
  </w:style>
  <w:style w:type="character" w:styleId="Hyperlink">
    <w:name w:val="Hyperlink"/>
    <w:rsid w:val="00840677"/>
    <w:rPr>
      <w:color w:val="0000FF"/>
      <w:u w:val="single"/>
    </w:rPr>
  </w:style>
  <w:style w:type="character" w:customStyle="1" w:styleId="Heading2Char">
    <w:name w:val="Heading 2 Char"/>
    <w:basedOn w:val="DefaultParagraphFont"/>
    <w:link w:val="Heading2"/>
    <w:uiPriority w:val="9"/>
    <w:semiHidden/>
    <w:rsid w:val="0084067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5497F"/>
    <w:rPr>
      <w:rFonts w:ascii="Tahoma" w:hAnsi="Tahoma" w:cs="Tahoma"/>
      <w:sz w:val="16"/>
      <w:szCs w:val="16"/>
    </w:rPr>
  </w:style>
  <w:style w:type="character" w:customStyle="1" w:styleId="BalloonTextChar">
    <w:name w:val="Balloon Text Char"/>
    <w:basedOn w:val="DefaultParagraphFont"/>
    <w:link w:val="BalloonText"/>
    <w:uiPriority w:val="99"/>
    <w:semiHidden/>
    <w:rsid w:val="00A5497F"/>
    <w:rPr>
      <w:rFonts w:ascii="Tahoma" w:eastAsia="Times New Roman" w:hAnsi="Tahoma" w:cs="Tahoma"/>
      <w:sz w:val="16"/>
      <w:szCs w:val="16"/>
    </w:rPr>
  </w:style>
  <w:style w:type="paragraph" w:styleId="ListParagraph">
    <w:name w:val="List Paragraph"/>
    <w:basedOn w:val="Normal"/>
    <w:uiPriority w:val="34"/>
    <w:qFormat/>
    <w:rsid w:val="008C0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anr.msu.edu" TargetMode="External"/><Relationship Id="rId13" Type="http://schemas.openxmlformats.org/officeDocument/2006/relationships/hyperlink" Target="mailto:roycebre@msu.edu" TargetMode="External"/><Relationship Id="rId18" Type="http://schemas.openxmlformats.org/officeDocument/2006/relationships/hyperlink" Target="http://googleapps.msu.edu/" TargetMode="External"/><Relationship Id="rId26" Type="http://schemas.openxmlformats.org/officeDocument/2006/relationships/hyperlink" Target="https://www.slideshare.net/heyboerg/creating-effective-powerpoint-presentations-76035321" TargetMode="External"/><Relationship Id="rId3" Type="http://schemas.openxmlformats.org/officeDocument/2006/relationships/settings" Target="settings.xml"/><Relationship Id="rId21" Type="http://schemas.openxmlformats.org/officeDocument/2006/relationships/hyperlink" Target="mailto:roycebre@msu.edu" TargetMode="External"/><Relationship Id="rId34" Type="http://schemas.openxmlformats.org/officeDocument/2006/relationships/hyperlink" Target="https://www.extension.org/" TargetMode="External"/><Relationship Id="rId7" Type="http://schemas.openxmlformats.org/officeDocument/2006/relationships/hyperlink" Target="https://elevateu.skillport.com/skillportfe/main.action" TargetMode="External"/><Relationship Id="rId12" Type="http://schemas.openxmlformats.org/officeDocument/2006/relationships/hyperlink" Target="https://d2l.msu.edu" TargetMode="External"/><Relationship Id="rId17" Type="http://schemas.openxmlformats.org/officeDocument/2006/relationships/hyperlink" Target="http://www.canr.msu.edu/od/" TargetMode="External"/><Relationship Id="rId25" Type="http://schemas.openxmlformats.org/officeDocument/2006/relationships/hyperlink" Target="https://d2l.msu.edu" TargetMode="External"/><Relationship Id="rId33" Type="http://schemas.openxmlformats.org/officeDocument/2006/relationships/hyperlink" Target="http://www.canr.msu.edu/od/educational-technology/extensio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anr.msu.edu/outreach/" TargetMode="External"/><Relationship Id="rId20" Type="http://schemas.openxmlformats.org/officeDocument/2006/relationships/hyperlink" Target="https://lib.msu.edu/usinglibrary/" TargetMode="External"/><Relationship Id="rId29" Type="http://schemas.openxmlformats.org/officeDocument/2006/relationships/hyperlink" Target="http://help.d2l.msu.edu/training" TargetMode="External"/><Relationship Id="rId1" Type="http://schemas.openxmlformats.org/officeDocument/2006/relationships/numbering" Target="numbering.xml"/><Relationship Id="rId6" Type="http://schemas.openxmlformats.org/officeDocument/2006/relationships/hyperlink" Target="http://www.canr.msu.edu/support/" TargetMode="External"/><Relationship Id="rId11" Type="http://schemas.openxmlformats.org/officeDocument/2006/relationships/hyperlink" Target="http://www.canr.msu.edu/od/educational-technology/web-conferencing-tools" TargetMode="External"/><Relationship Id="rId24" Type="http://schemas.openxmlformats.org/officeDocument/2006/relationships/hyperlink" Target="http://www.canr.msu.edu/od/educational-technology/web-conferencing-tools" TargetMode="External"/><Relationship Id="rId32" Type="http://schemas.openxmlformats.org/officeDocument/2006/relationships/hyperlink" Target="http://about.extension.org/" TargetMode="External"/><Relationship Id="rId37" Type="http://schemas.openxmlformats.org/officeDocument/2006/relationships/fontTable" Target="fontTable.xml"/><Relationship Id="rId5" Type="http://schemas.openxmlformats.org/officeDocument/2006/relationships/hyperlink" Target="https://elevateu.skillport.com/skillportfe/main.action" TargetMode="External"/><Relationship Id="rId15" Type="http://schemas.openxmlformats.org/officeDocument/2006/relationships/hyperlink" Target="http://www.canr.msu.edu/support/resources/storage" TargetMode="External"/><Relationship Id="rId23" Type="http://schemas.openxmlformats.org/officeDocument/2006/relationships/hyperlink" Target="mailto:heyboerg@msu.edu" TargetMode="External"/><Relationship Id="rId28" Type="http://schemas.openxmlformats.org/officeDocument/2006/relationships/hyperlink" Target="https://www.polleverywhere.com/guides/presenter/getting-started" TargetMode="External"/><Relationship Id="rId36" Type="http://schemas.openxmlformats.org/officeDocument/2006/relationships/hyperlink" Target="https://learn.extension.org/" TargetMode="External"/><Relationship Id="rId10" Type="http://schemas.openxmlformats.org/officeDocument/2006/relationships/hyperlink" Target="http://www.canr.msu.edu/support/resources/owa/" TargetMode="External"/><Relationship Id="rId19" Type="http://schemas.openxmlformats.org/officeDocument/2006/relationships/hyperlink" Target="https://mediaspace.msu.edu/media/Thursday+Ed+Tech+TalkA+Making+Sense+of+Google+Docs/1_x46zf8ba" TargetMode="External"/><Relationship Id="rId31" Type="http://schemas.openxmlformats.org/officeDocument/2006/relationships/hyperlink" Target="http://www.canr.msu.edu/anrcom/communications/" TargetMode="External"/><Relationship Id="rId4" Type="http://schemas.openxmlformats.org/officeDocument/2006/relationships/webSettings" Target="webSettings.xml"/><Relationship Id="rId9" Type="http://schemas.openxmlformats.org/officeDocument/2006/relationships/hyperlink" Target="https://elevateu.skillport.com/skillportfe/main.action" TargetMode="External"/><Relationship Id="rId14" Type="http://schemas.openxmlformats.org/officeDocument/2006/relationships/hyperlink" Target="http://www.canr.msu.edu/support/resources/sharepoint" TargetMode="External"/><Relationship Id="rId22" Type="http://schemas.openxmlformats.org/officeDocument/2006/relationships/hyperlink" Target="http://www.canr.msu.edu/od/educational-technology/instructional_technology_resources" TargetMode="External"/><Relationship Id="rId27" Type="http://schemas.openxmlformats.org/officeDocument/2006/relationships/hyperlink" Target="https://www.polleverywhere.com/" TargetMode="External"/><Relationship Id="rId30" Type="http://schemas.openxmlformats.org/officeDocument/2006/relationships/hyperlink" Target="mailto:heyboerg@msu.edu" TargetMode="External"/><Relationship Id="rId35" Type="http://schemas.openxmlformats.org/officeDocument/2006/relationships/hyperlink" Target="https://search.exten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Lela Vandenberg</dc:creator>
  <cp:lastModifiedBy>Shelle, Gwyn A.</cp:lastModifiedBy>
  <cp:revision>4</cp:revision>
  <cp:lastPrinted>2017-05-23T16:01:00Z</cp:lastPrinted>
  <dcterms:created xsi:type="dcterms:W3CDTF">2018-04-10T14:29:00Z</dcterms:created>
  <dcterms:modified xsi:type="dcterms:W3CDTF">2018-04-10T16:15:00Z</dcterms:modified>
</cp:coreProperties>
</file>