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A9D8" w14:textId="5FBF599B" w:rsidR="005742C8" w:rsidRDefault="004F7965" w:rsidP="004454D5">
      <w:pPr>
        <w:pStyle w:val="Heading1"/>
        <w:rPr>
          <w:sz w:val="22"/>
        </w:rPr>
      </w:pPr>
      <w:r>
        <w:t>H</w:t>
      </w:r>
      <w:r w:rsidR="00554F5F" w:rsidRPr="004128BF">
        <w:t>OSTING A SEMINAR</w:t>
      </w:r>
      <w:r w:rsidR="00A8226B" w:rsidRPr="004128BF">
        <w:t xml:space="preserve"> SPEAKER</w:t>
      </w:r>
      <w:r w:rsidR="00554F5F" w:rsidRPr="004128BF">
        <w:t>CHECK-OFF LIST</w:t>
      </w:r>
    </w:p>
    <w:p w14:paraId="61039AA6" w14:textId="77777777" w:rsidR="004F7965" w:rsidRDefault="004F7965" w:rsidP="002A60A0">
      <w:pPr>
        <w:pStyle w:val="BodyText"/>
        <w:pBdr>
          <w:bottom w:val="single" w:sz="4" w:space="1" w:color="auto"/>
        </w:pBdr>
        <w:rPr>
          <w:sz w:val="22"/>
        </w:rPr>
      </w:pPr>
    </w:p>
    <w:p w14:paraId="4C02B7F3" w14:textId="77777777" w:rsidR="004F7965" w:rsidRPr="004F7965" w:rsidRDefault="004F7965" w:rsidP="004F7965">
      <w:pPr>
        <w:pStyle w:val="BodyText"/>
        <w:spacing w:before="120"/>
        <w:ind w:left="360"/>
        <w:rPr>
          <w:sz w:val="22"/>
          <w:szCs w:val="24"/>
        </w:rPr>
      </w:pPr>
    </w:p>
    <w:p w14:paraId="5C142690" w14:textId="243B4E3A" w:rsidR="00A8226B" w:rsidRPr="00542E53" w:rsidRDefault="00A8226B" w:rsidP="004128BF">
      <w:pPr>
        <w:pStyle w:val="BodyText"/>
        <w:numPr>
          <w:ilvl w:val="0"/>
          <w:numId w:val="3"/>
        </w:numPr>
        <w:spacing w:before="120"/>
        <w:rPr>
          <w:sz w:val="20"/>
        </w:rPr>
      </w:pPr>
      <w:r w:rsidRPr="00542E53">
        <w:rPr>
          <w:b/>
          <w:sz w:val="20"/>
        </w:rPr>
        <w:t>Invitation:</w:t>
      </w:r>
      <w:r w:rsidR="004128BF" w:rsidRPr="00542E53">
        <w:rPr>
          <w:sz w:val="20"/>
        </w:rPr>
        <w:t xml:space="preserve"> </w:t>
      </w:r>
      <w:r w:rsidRPr="00542E53">
        <w:rPr>
          <w:sz w:val="20"/>
        </w:rPr>
        <w:t>Check</w:t>
      </w:r>
      <w:bookmarkStart w:id="0" w:name="_GoBack"/>
      <w:bookmarkEnd w:id="0"/>
      <w:r w:rsidRPr="00542E53">
        <w:rPr>
          <w:sz w:val="20"/>
        </w:rPr>
        <w:t xml:space="preserve"> with the chairperson of the Seminar Committee before inviting a speaker.</w:t>
      </w:r>
      <w:r w:rsidR="004128BF" w:rsidRPr="00542E53">
        <w:rPr>
          <w:sz w:val="20"/>
        </w:rPr>
        <w:t xml:space="preserve"> </w:t>
      </w:r>
      <w:r w:rsidRPr="00542E53">
        <w:rPr>
          <w:sz w:val="20"/>
        </w:rPr>
        <w:t>Once confirmed, be sure to ask for the speaker’s CV.</w:t>
      </w:r>
      <w:r w:rsidR="0046555F" w:rsidRPr="00542E53">
        <w:rPr>
          <w:sz w:val="20"/>
        </w:rPr>
        <w:t xml:space="preserve">  Provide them with an invitation letter.</w:t>
      </w:r>
    </w:p>
    <w:p w14:paraId="1234D96B" w14:textId="77777777" w:rsidR="004F7965" w:rsidRPr="00542E53" w:rsidRDefault="004F7965" w:rsidP="004F7965">
      <w:pPr>
        <w:pStyle w:val="BodyText"/>
        <w:spacing w:before="120"/>
        <w:ind w:left="360"/>
        <w:rPr>
          <w:sz w:val="20"/>
        </w:rPr>
      </w:pPr>
    </w:p>
    <w:p w14:paraId="0C184CB7" w14:textId="7E652788" w:rsidR="00A8226B" w:rsidRPr="00542E53" w:rsidRDefault="00A8226B" w:rsidP="004128BF">
      <w:pPr>
        <w:pStyle w:val="BodyText"/>
        <w:numPr>
          <w:ilvl w:val="0"/>
          <w:numId w:val="3"/>
        </w:numPr>
        <w:spacing w:before="120"/>
        <w:rPr>
          <w:sz w:val="20"/>
        </w:rPr>
      </w:pPr>
      <w:r w:rsidRPr="00542E53">
        <w:rPr>
          <w:b/>
          <w:sz w:val="20"/>
        </w:rPr>
        <w:t>Travel arrangements:</w:t>
      </w:r>
      <w:r w:rsidR="004128BF" w:rsidRPr="00542E53">
        <w:rPr>
          <w:sz w:val="20"/>
        </w:rPr>
        <w:t xml:space="preserve"> </w:t>
      </w:r>
      <w:r w:rsidR="00027E45" w:rsidRPr="00542E53">
        <w:rPr>
          <w:sz w:val="20"/>
        </w:rPr>
        <w:t>Reserve a plane ticket (minimum of 21 days prior)</w:t>
      </w:r>
      <w:r w:rsidR="00D23C83" w:rsidRPr="00542E53">
        <w:rPr>
          <w:sz w:val="20"/>
        </w:rPr>
        <w:t xml:space="preserve"> if speaker will be flying to MSU</w:t>
      </w:r>
      <w:r w:rsidRPr="00542E53">
        <w:rPr>
          <w:sz w:val="20"/>
        </w:rPr>
        <w:t>.</w:t>
      </w:r>
      <w:r w:rsidR="004128BF" w:rsidRPr="00542E53">
        <w:rPr>
          <w:sz w:val="20"/>
        </w:rPr>
        <w:t xml:space="preserve"> </w:t>
      </w:r>
      <w:r w:rsidR="00E86731" w:rsidRPr="00542E53">
        <w:rPr>
          <w:sz w:val="20"/>
        </w:rPr>
        <w:t xml:space="preserve">We plan their flights arriving and departing from Lansing Airport. </w:t>
      </w:r>
      <w:r w:rsidR="00702A06" w:rsidRPr="00542E53">
        <w:rPr>
          <w:sz w:val="20"/>
        </w:rPr>
        <w:t>Renee Graff</w:t>
      </w:r>
      <w:r w:rsidRPr="00542E53">
        <w:rPr>
          <w:b/>
          <w:i/>
          <w:sz w:val="20"/>
        </w:rPr>
        <w:t xml:space="preserve"> </w:t>
      </w:r>
      <w:r w:rsidRPr="00542E53">
        <w:rPr>
          <w:sz w:val="20"/>
        </w:rPr>
        <w:t>will assist with this process</w:t>
      </w:r>
      <w:r w:rsidR="00D23C83" w:rsidRPr="00542E53">
        <w:rPr>
          <w:sz w:val="20"/>
        </w:rPr>
        <w:t xml:space="preserve">. </w:t>
      </w:r>
      <w:r w:rsidRPr="00542E53">
        <w:rPr>
          <w:sz w:val="20"/>
        </w:rPr>
        <w:t xml:space="preserve">If the speaker </w:t>
      </w:r>
      <w:r w:rsidR="003607A0" w:rsidRPr="00542E53">
        <w:rPr>
          <w:sz w:val="20"/>
        </w:rPr>
        <w:t>chooses to drive</w:t>
      </w:r>
      <w:r w:rsidR="00D94B5E" w:rsidRPr="00542E53">
        <w:rPr>
          <w:sz w:val="20"/>
        </w:rPr>
        <w:t xml:space="preserve"> a personal vehicle</w:t>
      </w:r>
      <w:r w:rsidR="003607A0" w:rsidRPr="00542E53">
        <w:rPr>
          <w:sz w:val="20"/>
        </w:rPr>
        <w:t xml:space="preserve">, the </w:t>
      </w:r>
      <w:r w:rsidRPr="00542E53">
        <w:rPr>
          <w:sz w:val="20"/>
        </w:rPr>
        <w:t>department</w:t>
      </w:r>
      <w:r w:rsidR="003607A0" w:rsidRPr="00542E53">
        <w:rPr>
          <w:sz w:val="20"/>
        </w:rPr>
        <w:t xml:space="preserve"> will reimburse the speaker</w:t>
      </w:r>
      <w:r w:rsidRPr="00542E53">
        <w:rPr>
          <w:sz w:val="20"/>
        </w:rPr>
        <w:t xml:space="preserve"> </w:t>
      </w:r>
      <w:r w:rsidR="0046555F" w:rsidRPr="00542E53">
        <w:rPr>
          <w:sz w:val="20"/>
        </w:rPr>
        <w:t>for mileage.  The current rate is</w:t>
      </w:r>
      <w:r w:rsidRPr="00542E53">
        <w:rPr>
          <w:sz w:val="20"/>
        </w:rPr>
        <w:t xml:space="preserve"> $0.5</w:t>
      </w:r>
      <w:r w:rsidR="00D94B5E" w:rsidRPr="00542E53">
        <w:rPr>
          <w:sz w:val="20"/>
        </w:rPr>
        <w:t>8</w:t>
      </w:r>
      <w:r w:rsidRPr="00542E53">
        <w:rPr>
          <w:sz w:val="20"/>
        </w:rPr>
        <w:t xml:space="preserve"> per mile</w:t>
      </w:r>
      <w:r w:rsidR="0046555F" w:rsidRPr="00542E53">
        <w:rPr>
          <w:sz w:val="20"/>
        </w:rPr>
        <w:t>.</w:t>
      </w:r>
      <w:r w:rsidR="004128BF" w:rsidRPr="00542E53">
        <w:rPr>
          <w:sz w:val="20"/>
        </w:rPr>
        <w:t xml:space="preserve"> </w:t>
      </w:r>
      <w:r w:rsidR="00072AED" w:rsidRPr="00542E53">
        <w:rPr>
          <w:sz w:val="20"/>
        </w:rPr>
        <w:t>Use of any rental vehicle must be approved in advance in writing</w:t>
      </w:r>
      <w:r w:rsidR="00D94B5E" w:rsidRPr="00542E53">
        <w:rPr>
          <w:sz w:val="20"/>
        </w:rPr>
        <w:t xml:space="preserve">. </w:t>
      </w:r>
      <w:r w:rsidR="007C5F2C" w:rsidRPr="00542E53">
        <w:rPr>
          <w:sz w:val="20"/>
        </w:rPr>
        <w:t>If the</w:t>
      </w:r>
      <w:r w:rsidR="003563F4" w:rsidRPr="00542E53">
        <w:rPr>
          <w:sz w:val="20"/>
        </w:rPr>
        <w:t xml:space="preserve"> guest is renting a car for personal use</w:t>
      </w:r>
      <w:r w:rsidR="007C5F2C" w:rsidRPr="00542E53">
        <w:rPr>
          <w:sz w:val="20"/>
        </w:rPr>
        <w:t>,</w:t>
      </w:r>
      <w:r w:rsidR="003563F4" w:rsidRPr="00542E53">
        <w:rPr>
          <w:sz w:val="20"/>
        </w:rPr>
        <w:t xml:space="preserve"> it is not reimbursable by the university. </w:t>
      </w:r>
      <w:r w:rsidR="00D94B5E" w:rsidRPr="00542E53">
        <w:rPr>
          <w:sz w:val="20"/>
        </w:rPr>
        <w:t xml:space="preserve"> Please arrange </w:t>
      </w:r>
      <w:r w:rsidR="0046555F" w:rsidRPr="00542E53">
        <w:rPr>
          <w:sz w:val="20"/>
        </w:rPr>
        <w:t xml:space="preserve">local </w:t>
      </w:r>
      <w:r w:rsidR="00D94B5E" w:rsidRPr="00542E53">
        <w:rPr>
          <w:sz w:val="20"/>
        </w:rPr>
        <w:t>transport</w:t>
      </w:r>
      <w:r w:rsidR="0046555F" w:rsidRPr="00542E53">
        <w:rPr>
          <w:sz w:val="20"/>
        </w:rPr>
        <w:t>ation</w:t>
      </w:r>
      <w:r w:rsidR="00D94B5E" w:rsidRPr="00542E53">
        <w:rPr>
          <w:sz w:val="20"/>
        </w:rPr>
        <w:t xml:space="preserve"> </w:t>
      </w:r>
      <w:r w:rsidR="007C5F2C" w:rsidRPr="00542E53">
        <w:rPr>
          <w:sz w:val="20"/>
        </w:rPr>
        <w:t xml:space="preserve">for </w:t>
      </w:r>
      <w:r w:rsidR="00D94B5E" w:rsidRPr="00542E53">
        <w:rPr>
          <w:sz w:val="20"/>
        </w:rPr>
        <w:t>your guest</w:t>
      </w:r>
      <w:r w:rsidR="0046555F" w:rsidRPr="00542E53">
        <w:rPr>
          <w:sz w:val="20"/>
        </w:rPr>
        <w:t xml:space="preserve"> </w:t>
      </w:r>
      <w:r w:rsidR="0090230D" w:rsidRPr="00542E53">
        <w:rPr>
          <w:sz w:val="20"/>
        </w:rPr>
        <w:t xml:space="preserve">(to and from the </w:t>
      </w:r>
      <w:r w:rsidR="0046555F" w:rsidRPr="00542E53">
        <w:rPr>
          <w:sz w:val="20"/>
        </w:rPr>
        <w:t>airport</w:t>
      </w:r>
      <w:r w:rsidR="0090230D" w:rsidRPr="00542E53">
        <w:rPr>
          <w:sz w:val="20"/>
        </w:rPr>
        <w:t xml:space="preserve">, </w:t>
      </w:r>
      <w:r w:rsidR="0046555F" w:rsidRPr="00542E53">
        <w:rPr>
          <w:sz w:val="20"/>
        </w:rPr>
        <w:t>hotel</w:t>
      </w:r>
      <w:r w:rsidR="0090230D" w:rsidRPr="00542E53">
        <w:rPr>
          <w:sz w:val="20"/>
        </w:rPr>
        <w:t xml:space="preserve">, </w:t>
      </w:r>
      <w:r w:rsidR="0046555F" w:rsidRPr="00542E53">
        <w:rPr>
          <w:sz w:val="20"/>
        </w:rPr>
        <w:t>meals</w:t>
      </w:r>
      <w:r w:rsidR="0090230D" w:rsidRPr="00542E53">
        <w:rPr>
          <w:sz w:val="20"/>
        </w:rPr>
        <w:t>, and around the</w:t>
      </w:r>
      <w:r w:rsidR="0046555F" w:rsidRPr="00542E53">
        <w:rPr>
          <w:sz w:val="20"/>
        </w:rPr>
        <w:t xml:space="preserve"> university).</w:t>
      </w:r>
      <w:r w:rsidR="00E86731" w:rsidRPr="00542E53">
        <w:rPr>
          <w:sz w:val="20"/>
        </w:rPr>
        <w:t xml:space="preserve">  </w:t>
      </w:r>
    </w:p>
    <w:p w14:paraId="6D5FDFBF" w14:textId="77777777" w:rsidR="00542E53" w:rsidRPr="00542E53" w:rsidRDefault="00542E53" w:rsidP="00542E53">
      <w:pPr>
        <w:pStyle w:val="ListParagraph"/>
      </w:pPr>
    </w:p>
    <w:p w14:paraId="09AA8292" w14:textId="0A8CD1F1" w:rsidR="00542E53" w:rsidRPr="00542E53" w:rsidRDefault="00542E53" w:rsidP="004128BF">
      <w:pPr>
        <w:pStyle w:val="BodyText"/>
        <w:numPr>
          <w:ilvl w:val="0"/>
          <w:numId w:val="3"/>
        </w:numPr>
        <w:spacing w:before="120"/>
        <w:rPr>
          <w:sz w:val="20"/>
        </w:rPr>
      </w:pPr>
      <w:r w:rsidRPr="00542E53">
        <w:rPr>
          <w:b/>
          <w:bCs/>
          <w:sz w:val="20"/>
        </w:rPr>
        <w:t xml:space="preserve">Travel Delays: </w:t>
      </w:r>
      <w:r w:rsidRPr="00542E53">
        <w:rPr>
          <w:sz w:val="20"/>
        </w:rPr>
        <w:t>If a traveler will be delayed and not able to make their hotel stay for a night, please call and cancel that room night so that we are not charged.</w:t>
      </w:r>
    </w:p>
    <w:p w14:paraId="72BACBBF" w14:textId="77777777" w:rsidR="004F7965" w:rsidRPr="00542E53" w:rsidRDefault="004F7965" w:rsidP="004F7965">
      <w:pPr>
        <w:pStyle w:val="BodyText"/>
        <w:spacing w:before="120"/>
        <w:ind w:left="360"/>
        <w:rPr>
          <w:sz w:val="20"/>
        </w:rPr>
      </w:pPr>
    </w:p>
    <w:p w14:paraId="1B43B943" w14:textId="09113430" w:rsidR="00554F5F" w:rsidRPr="00542E53" w:rsidRDefault="00870858" w:rsidP="004128BF">
      <w:pPr>
        <w:numPr>
          <w:ilvl w:val="0"/>
          <w:numId w:val="3"/>
        </w:numPr>
        <w:spacing w:before="120"/>
      </w:pPr>
      <w:r w:rsidRPr="00542E53">
        <w:rPr>
          <w:b/>
        </w:rPr>
        <w:t>Accommodation</w:t>
      </w:r>
      <w:r w:rsidR="004F7965" w:rsidRPr="00542E53">
        <w:rPr>
          <w:b/>
        </w:rPr>
        <w:t>s.</w:t>
      </w:r>
      <w:r w:rsidR="004128BF" w:rsidRPr="00542E53">
        <w:t xml:space="preserve"> </w:t>
      </w:r>
      <w:r w:rsidR="00554F5F" w:rsidRPr="00542E53">
        <w:t>Reserve</w:t>
      </w:r>
      <w:r w:rsidR="003607A0" w:rsidRPr="00542E53">
        <w:t xml:space="preserve"> a room at the Kellogg Center</w:t>
      </w:r>
      <w:r w:rsidR="00D23C83" w:rsidRPr="00542E53">
        <w:t xml:space="preserve"> or Candlewood Suites</w:t>
      </w:r>
      <w:r w:rsidR="003607A0" w:rsidRPr="00542E53">
        <w:t xml:space="preserve"> two </w:t>
      </w:r>
      <w:r w:rsidR="00554F5F" w:rsidRPr="00542E53">
        <w:t>weeks</w:t>
      </w:r>
      <w:r w:rsidR="000E209A" w:rsidRPr="00542E53">
        <w:t xml:space="preserve"> or more</w:t>
      </w:r>
      <w:r w:rsidR="00554F5F" w:rsidRPr="00542E53">
        <w:t xml:space="preserve"> </w:t>
      </w:r>
      <w:r w:rsidR="003607A0" w:rsidRPr="00542E53">
        <w:t>before the speaker’s arrival</w:t>
      </w:r>
      <w:r w:rsidR="00554F5F" w:rsidRPr="00542E53">
        <w:t>.</w:t>
      </w:r>
      <w:r w:rsidR="004128BF" w:rsidRPr="00542E53">
        <w:t xml:space="preserve"> </w:t>
      </w:r>
      <w:r w:rsidR="00554F5F" w:rsidRPr="00542E53">
        <w:t>This can be paid directly from the department ac</w:t>
      </w:r>
      <w:r w:rsidR="00427031" w:rsidRPr="00542E53">
        <w:t>count.</w:t>
      </w:r>
      <w:r w:rsidR="004128BF" w:rsidRPr="00542E53">
        <w:t xml:space="preserve"> </w:t>
      </w:r>
      <w:r w:rsidR="00702A06" w:rsidRPr="00542E53">
        <w:t xml:space="preserve">Renee Graff will </w:t>
      </w:r>
      <w:r w:rsidR="00753C1B" w:rsidRPr="00542E53">
        <w:t xml:space="preserve">assist with this </w:t>
      </w:r>
      <w:r w:rsidR="00702A06" w:rsidRPr="00542E53">
        <w:t>process.</w:t>
      </w:r>
      <w:r w:rsidR="004128BF" w:rsidRPr="00542E53">
        <w:t xml:space="preserve"> </w:t>
      </w:r>
      <w:r w:rsidR="0046555F" w:rsidRPr="00542E53">
        <w:t>Meals are</w:t>
      </w:r>
      <w:r w:rsidR="00702A06" w:rsidRPr="00542E53">
        <w:t xml:space="preserve"> included with lodging.</w:t>
      </w:r>
    </w:p>
    <w:p w14:paraId="4CE72612" w14:textId="77777777" w:rsidR="004F7965" w:rsidRPr="00542E53" w:rsidRDefault="004F7965" w:rsidP="004F7965">
      <w:pPr>
        <w:spacing w:before="120"/>
        <w:ind w:left="360"/>
      </w:pPr>
    </w:p>
    <w:p w14:paraId="03D98895" w14:textId="0773A7E5" w:rsidR="004F7965" w:rsidRPr="00542E53" w:rsidRDefault="003607A0" w:rsidP="004F7965">
      <w:pPr>
        <w:numPr>
          <w:ilvl w:val="0"/>
          <w:numId w:val="3"/>
        </w:numPr>
        <w:spacing w:before="120"/>
      </w:pPr>
      <w:r w:rsidRPr="00542E53">
        <w:rPr>
          <w:b/>
        </w:rPr>
        <w:t>Individual meetings.</w:t>
      </w:r>
      <w:r w:rsidR="004128BF" w:rsidRPr="00542E53">
        <w:t xml:space="preserve"> </w:t>
      </w:r>
      <w:r w:rsidRPr="00542E53">
        <w:t xml:space="preserve">Solicit interest from department faculty, staff and students for individual meetings </w:t>
      </w:r>
      <w:r w:rsidR="0055506D" w:rsidRPr="00542E53">
        <w:t xml:space="preserve">with the speaker </w:t>
      </w:r>
      <w:r w:rsidRPr="00542E53">
        <w:t xml:space="preserve">(consider the speaker’s academic </w:t>
      </w:r>
      <w:r w:rsidR="0046555F" w:rsidRPr="00542E53">
        <w:t>interest and</w:t>
      </w:r>
      <w:r w:rsidRPr="00542E53">
        <w:t xml:space="preserve"> contact faculty from other departments as appropriate).</w:t>
      </w:r>
      <w:r w:rsidR="004128BF" w:rsidRPr="00542E53">
        <w:t xml:space="preserve"> </w:t>
      </w:r>
    </w:p>
    <w:p w14:paraId="41FC3712" w14:textId="77777777" w:rsidR="004F7965" w:rsidRPr="00542E53" w:rsidRDefault="004F7965" w:rsidP="004F7965">
      <w:pPr>
        <w:spacing w:before="120"/>
        <w:ind w:left="360"/>
      </w:pPr>
    </w:p>
    <w:p w14:paraId="42AB1D2C" w14:textId="4B5963D7" w:rsidR="003607A0" w:rsidRPr="00542E53" w:rsidRDefault="003607A0" w:rsidP="004128BF">
      <w:pPr>
        <w:numPr>
          <w:ilvl w:val="0"/>
          <w:numId w:val="3"/>
        </w:numPr>
        <w:spacing w:before="120"/>
      </w:pPr>
      <w:r w:rsidRPr="00542E53">
        <w:rPr>
          <w:b/>
        </w:rPr>
        <w:t>Itinerary.</w:t>
      </w:r>
      <w:r w:rsidR="004128BF" w:rsidRPr="00542E53">
        <w:t xml:space="preserve"> </w:t>
      </w:r>
      <w:r w:rsidRPr="00542E53">
        <w:t xml:space="preserve">Prepare a detailed itinerary and email </w:t>
      </w:r>
      <w:r w:rsidR="0055506D" w:rsidRPr="00542E53">
        <w:t xml:space="preserve">it </w:t>
      </w:r>
      <w:r w:rsidRPr="00542E53">
        <w:t xml:space="preserve">to the speaker 3-7 days prior to </w:t>
      </w:r>
      <w:r w:rsidR="001B203F" w:rsidRPr="00542E53">
        <w:t xml:space="preserve">the </w:t>
      </w:r>
      <w:r w:rsidRPr="00542E53">
        <w:t>arrival date.</w:t>
      </w:r>
      <w:r w:rsidR="004128BF" w:rsidRPr="00542E53">
        <w:t xml:space="preserve"> </w:t>
      </w:r>
      <w:r w:rsidRPr="00542E53">
        <w:t>Be sure to email a copy to each person meeting with the speaker.</w:t>
      </w:r>
    </w:p>
    <w:p w14:paraId="3F581349" w14:textId="77777777" w:rsidR="004F7965" w:rsidRPr="00542E53" w:rsidRDefault="004F7965" w:rsidP="004F7965">
      <w:pPr>
        <w:spacing w:before="120"/>
        <w:ind w:left="360"/>
      </w:pPr>
    </w:p>
    <w:p w14:paraId="65B7DD25" w14:textId="5BA2F81E" w:rsidR="004F7965" w:rsidRPr="00542E53" w:rsidRDefault="002A60A0" w:rsidP="004F7965">
      <w:pPr>
        <w:numPr>
          <w:ilvl w:val="0"/>
          <w:numId w:val="3"/>
        </w:numPr>
        <w:spacing w:before="120"/>
        <w:rPr>
          <w:color w:val="000000" w:themeColor="text1"/>
        </w:rPr>
      </w:pPr>
      <w:r w:rsidRPr="00542E53">
        <w:rPr>
          <w:b/>
          <w:color w:val="000000" w:themeColor="text1"/>
        </w:rPr>
        <w:t>Meals</w:t>
      </w:r>
      <w:r w:rsidR="00D23C83" w:rsidRPr="00542E53">
        <w:rPr>
          <w:b/>
          <w:color w:val="000000" w:themeColor="text1"/>
        </w:rPr>
        <w:t>.</w:t>
      </w:r>
      <w:r w:rsidR="00D23C83" w:rsidRPr="00542E53">
        <w:rPr>
          <w:color w:val="000000" w:themeColor="text1"/>
        </w:rPr>
        <w:t xml:space="preserve"> </w:t>
      </w:r>
      <w:r w:rsidRPr="00542E53">
        <w:rPr>
          <w:color w:val="000000" w:themeColor="text1"/>
        </w:rPr>
        <w:t xml:space="preserve">A budget of $60 for </w:t>
      </w:r>
      <w:r w:rsidR="007D4A7A" w:rsidRPr="00542E53">
        <w:rPr>
          <w:color w:val="000000" w:themeColor="text1"/>
        </w:rPr>
        <w:t xml:space="preserve">one group </w:t>
      </w:r>
      <w:r w:rsidRPr="00542E53">
        <w:rPr>
          <w:color w:val="000000" w:themeColor="text1"/>
        </w:rPr>
        <w:t xml:space="preserve">lunch and $100 for </w:t>
      </w:r>
      <w:r w:rsidR="007D4A7A" w:rsidRPr="00542E53">
        <w:rPr>
          <w:color w:val="000000" w:themeColor="text1"/>
        </w:rPr>
        <w:t xml:space="preserve">one group </w:t>
      </w:r>
      <w:r w:rsidRPr="00542E53">
        <w:rPr>
          <w:color w:val="000000" w:themeColor="text1"/>
        </w:rPr>
        <w:t>dinner is allowed.</w:t>
      </w:r>
      <w:r w:rsidR="004128BF" w:rsidRPr="00542E53">
        <w:rPr>
          <w:color w:val="000000" w:themeColor="text1"/>
        </w:rPr>
        <w:t xml:space="preserve"> </w:t>
      </w:r>
      <w:r w:rsidRPr="00542E53">
        <w:rPr>
          <w:color w:val="000000" w:themeColor="text1"/>
        </w:rPr>
        <w:t xml:space="preserve">If the budget exceeds this </w:t>
      </w:r>
      <w:r w:rsidR="00D3347F" w:rsidRPr="00542E53">
        <w:rPr>
          <w:color w:val="000000" w:themeColor="text1"/>
        </w:rPr>
        <w:t>amount,</w:t>
      </w:r>
      <w:r w:rsidRPr="00542E53">
        <w:rPr>
          <w:color w:val="000000" w:themeColor="text1"/>
        </w:rPr>
        <w:t xml:space="preserve"> it must be paid for personally by the host or by his/her University account.</w:t>
      </w:r>
      <w:r w:rsidR="004128BF" w:rsidRPr="00542E53">
        <w:rPr>
          <w:color w:val="000000" w:themeColor="text1"/>
        </w:rPr>
        <w:t xml:space="preserve"> </w:t>
      </w:r>
      <w:r w:rsidR="00EA1437" w:rsidRPr="00542E53">
        <w:rPr>
          <w:color w:val="000000" w:themeColor="text1"/>
        </w:rPr>
        <w:t>Please keep all receipts and remember that itemized receipts are</w:t>
      </w:r>
      <w:r w:rsidR="004128BF" w:rsidRPr="00542E53">
        <w:rPr>
          <w:color w:val="000000" w:themeColor="text1"/>
        </w:rPr>
        <w:t xml:space="preserve"> required by the University for </w:t>
      </w:r>
      <w:r w:rsidR="00EA1437" w:rsidRPr="00542E53">
        <w:rPr>
          <w:color w:val="000000" w:themeColor="text1"/>
        </w:rPr>
        <w:t>reimbursement.</w:t>
      </w:r>
      <w:r w:rsidR="004128BF" w:rsidRPr="00542E53">
        <w:rPr>
          <w:color w:val="000000" w:themeColor="text1"/>
        </w:rPr>
        <w:t xml:space="preserve"> </w:t>
      </w:r>
      <w:r w:rsidR="00664ED6" w:rsidRPr="00542E53">
        <w:rPr>
          <w:color w:val="000000" w:themeColor="text1"/>
        </w:rPr>
        <w:t>It</w:t>
      </w:r>
      <w:r w:rsidR="00F744AA" w:rsidRPr="00542E53">
        <w:rPr>
          <w:color w:val="000000" w:themeColor="text1"/>
        </w:rPr>
        <w:t xml:space="preserve"> is University policy that no meals for spouses</w:t>
      </w:r>
      <w:r w:rsidR="00EA1437" w:rsidRPr="00542E53">
        <w:rPr>
          <w:color w:val="000000" w:themeColor="text1"/>
        </w:rPr>
        <w:t>/significant others</w:t>
      </w:r>
      <w:r w:rsidR="00F744AA" w:rsidRPr="00542E53">
        <w:rPr>
          <w:color w:val="000000" w:themeColor="text1"/>
        </w:rPr>
        <w:t xml:space="preserve"> can be reimbursed</w:t>
      </w:r>
      <w:r w:rsidR="00EA1437" w:rsidRPr="00542E53">
        <w:rPr>
          <w:color w:val="000000" w:themeColor="text1"/>
        </w:rPr>
        <w:t xml:space="preserve"> for either the speaker or MSU personnel</w:t>
      </w:r>
      <w:r w:rsidR="00F744AA" w:rsidRPr="00542E53">
        <w:rPr>
          <w:color w:val="000000" w:themeColor="text1"/>
        </w:rPr>
        <w:t>.</w:t>
      </w:r>
      <w:r w:rsidR="008F2E44" w:rsidRPr="00542E53">
        <w:rPr>
          <w:color w:val="000000" w:themeColor="text1"/>
        </w:rPr>
        <w:t xml:space="preserve"> </w:t>
      </w:r>
      <w:r w:rsidR="00BE0E71" w:rsidRPr="00542E53">
        <w:rPr>
          <w:color w:val="000000" w:themeColor="text1"/>
        </w:rPr>
        <w:t xml:space="preserve"> Tips should not exceed 20%.</w:t>
      </w:r>
    </w:p>
    <w:p w14:paraId="4E386CEF" w14:textId="77777777" w:rsidR="004F7965" w:rsidRPr="00542E53" w:rsidRDefault="004F7965" w:rsidP="004F7965">
      <w:pPr>
        <w:spacing w:before="120"/>
        <w:ind w:left="360"/>
        <w:rPr>
          <w:color w:val="000000" w:themeColor="text1"/>
        </w:rPr>
      </w:pPr>
    </w:p>
    <w:p w14:paraId="203D7A31" w14:textId="59ABC9DA" w:rsidR="002A60A0" w:rsidRPr="00542E53" w:rsidRDefault="002A60A0" w:rsidP="004128BF">
      <w:pPr>
        <w:numPr>
          <w:ilvl w:val="0"/>
          <w:numId w:val="3"/>
        </w:numPr>
        <w:spacing w:before="120"/>
      </w:pPr>
      <w:r w:rsidRPr="00542E53">
        <w:rPr>
          <w:b/>
        </w:rPr>
        <w:t>Alcoholic beverages.</w:t>
      </w:r>
      <w:r w:rsidR="004128BF" w:rsidRPr="00542E53">
        <w:t xml:space="preserve"> </w:t>
      </w:r>
      <w:r w:rsidRPr="00542E53">
        <w:t xml:space="preserve">University policy </w:t>
      </w:r>
      <w:r w:rsidRPr="00542E53">
        <w:rPr>
          <w:b/>
        </w:rPr>
        <w:t>does not allow</w:t>
      </w:r>
      <w:r w:rsidRPr="00542E53">
        <w:t xml:space="preserve"> us to pay for alcoholic beverages, so </w:t>
      </w:r>
      <w:r w:rsidR="001B203F" w:rsidRPr="00542E53">
        <w:t>m</w:t>
      </w:r>
      <w:r w:rsidR="0055506D" w:rsidRPr="00542E53">
        <w:t>a</w:t>
      </w:r>
      <w:r w:rsidR="001B203F" w:rsidRPr="00542E53">
        <w:t xml:space="preserve">ke sure you ask for </w:t>
      </w:r>
      <w:r w:rsidRPr="00542E53">
        <w:t xml:space="preserve">a separate receipt with </w:t>
      </w:r>
      <w:r w:rsidR="001B203F" w:rsidRPr="00542E53">
        <w:t xml:space="preserve">alcoholic beverages </w:t>
      </w:r>
      <w:r w:rsidR="00664ED6" w:rsidRPr="00542E53">
        <w:t>deleted or itemized if they are included in a meal.</w:t>
      </w:r>
    </w:p>
    <w:p w14:paraId="2E6BA23D" w14:textId="77777777" w:rsidR="004F7965" w:rsidRPr="00542E53" w:rsidRDefault="004F7965" w:rsidP="004F7965">
      <w:pPr>
        <w:spacing w:before="120"/>
        <w:ind w:left="360"/>
      </w:pPr>
    </w:p>
    <w:p w14:paraId="1CD22746" w14:textId="1F196BEE" w:rsidR="004F7965" w:rsidRPr="00542E53" w:rsidRDefault="00870858" w:rsidP="009D40E9">
      <w:pPr>
        <w:numPr>
          <w:ilvl w:val="0"/>
          <w:numId w:val="3"/>
        </w:numPr>
        <w:spacing w:before="120"/>
      </w:pPr>
      <w:r w:rsidRPr="00542E53">
        <w:rPr>
          <w:b/>
        </w:rPr>
        <w:t>Cancellations.</w:t>
      </w:r>
      <w:r w:rsidR="004128BF" w:rsidRPr="00542E53">
        <w:t xml:space="preserve"> </w:t>
      </w:r>
      <w:r w:rsidR="00554F5F" w:rsidRPr="00542E53">
        <w:t xml:space="preserve">If the seminar </w:t>
      </w:r>
      <w:r w:rsidR="00D3347F" w:rsidRPr="00542E53">
        <w:t>is</w:t>
      </w:r>
      <w:r w:rsidR="00554F5F" w:rsidRPr="00542E53">
        <w:t xml:space="preserve"> cancelled please remember to cancel all reservations that were made (air travel, hotel, etc.), so the department</w:t>
      </w:r>
      <w:r w:rsidR="0055506D" w:rsidRPr="00542E53">
        <w:t xml:space="preserve"> (or you)</w:t>
      </w:r>
      <w:r w:rsidR="00554F5F" w:rsidRPr="00542E53">
        <w:t xml:space="preserve"> </w:t>
      </w:r>
      <w:r w:rsidR="004F7965" w:rsidRPr="00542E53">
        <w:t>are</w:t>
      </w:r>
      <w:r w:rsidR="00554F5F" w:rsidRPr="00542E53">
        <w:t xml:space="preserve"> not charged. </w:t>
      </w:r>
    </w:p>
    <w:p w14:paraId="79BB2D9F" w14:textId="77777777" w:rsidR="004F7965" w:rsidRPr="00542E53" w:rsidRDefault="004F7965" w:rsidP="004F7965">
      <w:pPr>
        <w:spacing w:before="120"/>
        <w:ind w:left="360"/>
      </w:pPr>
    </w:p>
    <w:p w14:paraId="505760C9" w14:textId="2A55C948" w:rsidR="002A60A0" w:rsidRPr="00542E53" w:rsidRDefault="00A8226B" w:rsidP="004128BF">
      <w:pPr>
        <w:numPr>
          <w:ilvl w:val="0"/>
          <w:numId w:val="3"/>
        </w:numPr>
        <w:spacing w:before="120"/>
      </w:pPr>
      <w:r w:rsidRPr="00542E53">
        <w:rPr>
          <w:b/>
        </w:rPr>
        <w:t>Speaker introduction script</w:t>
      </w:r>
      <w:r w:rsidR="005101DF" w:rsidRPr="00542E53">
        <w:rPr>
          <w:b/>
        </w:rPr>
        <w:t>/questions</w:t>
      </w:r>
      <w:r w:rsidRPr="00542E53">
        <w:rPr>
          <w:b/>
        </w:rPr>
        <w:t>.</w:t>
      </w:r>
      <w:r w:rsidR="004128BF" w:rsidRPr="00542E53">
        <w:t xml:space="preserve"> </w:t>
      </w:r>
      <w:r w:rsidR="00EA1437" w:rsidRPr="00542E53">
        <w:t>P</w:t>
      </w:r>
      <w:r w:rsidRPr="00542E53">
        <w:t xml:space="preserve">repare brief (2-3 min.) </w:t>
      </w:r>
      <w:r w:rsidR="0055506D" w:rsidRPr="00542E53">
        <w:t>remarks</w:t>
      </w:r>
      <w:r w:rsidRPr="00542E53">
        <w:t xml:space="preserve"> before the seminar.</w:t>
      </w:r>
      <w:r w:rsidR="004128BF" w:rsidRPr="00542E53">
        <w:t xml:space="preserve"> </w:t>
      </w:r>
      <w:r w:rsidRPr="00542E53">
        <w:t>Prepare one o</w:t>
      </w:r>
      <w:r w:rsidR="004128BF" w:rsidRPr="00542E53">
        <w:t>r two questions for the speaker</w:t>
      </w:r>
      <w:r w:rsidRPr="00542E53">
        <w:t xml:space="preserve"> to use if no questions from the floor are raised immediately.</w:t>
      </w:r>
      <w:r w:rsidR="004128BF" w:rsidRPr="00542E53">
        <w:t xml:space="preserve"> </w:t>
      </w:r>
    </w:p>
    <w:p w14:paraId="55092623" w14:textId="77777777" w:rsidR="005919C0" w:rsidRPr="00542E53" w:rsidRDefault="005919C0" w:rsidP="005919C0">
      <w:pPr>
        <w:spacing w:before="120"/>
        <w:ind w:left="360"/>
      </w:pPr>
    </w:p>
    <w:p w14:paraId="4328D231" w14:textId="4403E1DC" w:rsidR="002A60A0" w:rsidRPr="00542E53" w:rsidRDefault="002A60A0" w:rsidP="004128BF">
      <w:pPr>
        <w:numPr>
          <w:ilvl w:val="0"/>
          <w:numId w:val="3"/>
        </w:numPr>
        <w:spacing w:before="120"/>
      </w:pPr>
      <w:r w:rsidRPr="00542E53">
        <w:rPr>
          <w:b/>
        </w:rPr>
        <w:t>Post-visit reimbursement.</w:t>
      </w:r>
      <w:r w:rsidR="004128BF" w:rsidRPr="00542E53">
        <w:t xml:space="preserve"> </w:t>
      </w:r>
      <w:r w:rsidR="008F2E44" w:rsidRPr="00542E53">
        <w:t xml:space="preserve">Please provide the </w:t>
      </w:r>
      <w:r w:rsidR="00EA1437" w:rsidRPr="00542E53">
        <w:t>speak</w:t>
      </w:r>
      <w:r w:rsidR="008F2E44" w:rsidRPr="00542E53">
        <w:t xml:space="preserve">er with contact information for </w:t>
      </w:r>
      <w:r w:rsidR="00702A06" w:rsidRPr="00542E53">
        <w:t xml:space="preserve">Renee Graff </w:t>
      </w:r>
      <w:r w:rsidR="00EA1437" w:rsidRPr="00542E53">
        <w:t xml:space="preserve">in the Entomology Business Office for post-visit </w:t>
      </w:r>
      <w:r w:rsidR="008F2E44" w:rsidRPr="00542E53">
        <w:t>travel reimbursement</w:t>
      </w:r>
      <w:r w:rsidR="00EA1437" w:rsidRPr="00542E53">
        <w:t xml:space="preserve">. </w:t>
      </w:r>
      <w:r w:rsidR="00D3347F" w:rsidRPr="00542E53">
        <w:t xml:space="preserve">Please make </w:t>
      </w:r>
      <w:r w:rsidR="001B203F" w:rsidRPr="00542E53">
        <w:t xml:space="preserve">sure </w:t>
      </w:r>
      <w:r w:rsidR="00EA1437" w:rsidRPr="00542E53">
        <w:t>the speaker is aware that they must ha</w:t>
      </w:r>
      <w:r w:rsidR="00D23C83" w:rsidRPr="00542E53">
        <w:t>ve</w:t>
      </w:r>
      <w:r w:rsidR="00EA1437" w:rsidRPr="00542E53">
        <w:t xml:space="preserve"> all receipts and they need to be itemized and show proof of payment for reimbursement. </w:t>
      </w:r>
    </w:p>
    <w:p w14:paraId="6B091FFE" w14:textId="77777777" w:rsidR="004454D5" w:rsidRPr="00542E53" w:rsidRDefault="004454D5" w:rsidP="004454D5">
      <w:pPr>
        <w:pStyle w:val="ListParagraph"/>
      </w:pPr>
    </w:p>
    <w:p w14:paraId="10146D1B" w14:textId="09782A96" w:rsidR="00483713" w:rsidRPr="00107A14" w:rsidRDefault="00107A14" w:rsidP="004128BF">
      <w:pPr>
        <w:numPr>
          <w:ilvl w:val="0"/>
          <w:numId w:val="3"/>
        </w:numPr>
        <w:spacing w:before="120"/>
        <w:rPr>
          <w:color w:val="000000" w:themeColor="text1"/>
          <w:sz w:val="22"/>
          <w:szCs w:val="24"/>
        </w:rPr>
      </w:pPr>
      <w:r w:rsidRPr="00542E53">
        <w:rPr>
          <w:b/>
          <w:color w:val="000000" w:themeColor="text1"/>
        </w:rPr>
        <w:t>Clean Seminar Room</w:t>
      </w:r>
      <w:r w:rsidRPr="00542E53">
        <w:rPr>
          <w:color w:val="000000" w:themeColor="text1"/>
        </w:rPr>
        <w:t>.</w:t>
      </w:r>
      <w:r w:rsidR="004128BF" w:rsidRPr="00542E53">
        <w:rPr>
          <w:color w:val="000000" w:themeColor="text1"/>
        </w:rPr>
        <w:t xml:space="preserve"> </w:t>
      </w:r>
      <w:r w:rsidR="00870858" w:rsidRPr="00542E53">
        <w:rPr>
          <w:color w:val="000000" w:themeColor="text1"/>
        </w:rPr>
        <w:t>T</w:t>
      </w:r>
      <w:r w:rsidR="00F210F3" w:rsidRPr="00542E53">
        <w:rPr>
          <w:color w:val="000000" w:themeColor="text1"/>
        </w:rPr>
        <w:t xml:space="preserve">he host </w:t>
      </w:r>
      <w:r w:rsidR="00A8226B" w:rsidRPr="00542E53">
        <w:rPr>
          <w:color w:val="000000" w:themeColor="text1"/>
        </w:rPr>
        <w:t>is</w:t>
      </w:r>
      <w:r w:rsidR="00F210F3" w:rsidRPr="00542E53">
        <w:rPr>
          <w:color w:val="000000" w:themeColor="text1"/>
        </w:rPr>
        <w:t xml:space="preserve"> responsible for m</w:t>
      </w:r>
      <w:r w:rsidR="00C16D94" w:rsidRPr="00542E53">
        <w:rPr>
          <w:color w:val="000000" w:themeColor="text1"/>
        </w:rPr>
        <w:t xml:space="preserve">aking sure the seminar room </w:t>
      </w:r>
      <w:r w:rsidR="00664ED6" w:rsidRPr="00542E53">
        <w:rPr>
          <w:color w:val="000000" w:themeColor="text1"/>
        </w:rPr>
        <w:t xml:space="preserve">has </w:t>
      </w:r>
      <w:r w:rsidR="00F210F3" w:rsidRPr="00542E53">
        <w:rPr>
          <w:color w:val="000000" w:themeColor="text1"/>
        </w:rPr>
        <w:t>all comput</w:t>
      </w:r>
      <w:r w:rsidR="005F1573" w:rsidRPr="00542E53">
        <w:rPr>
          <w:color w:val="000000" w:themeColor="text1"/>
        </w:rPr>
        <w:t xml:space="preserve">er equipment turned off, </w:t>
      </w:r>
      <w:r w:rsidR="00F210F3" w:rsidRPr="00542E53">
        <w:rPr>
          <w:color w:val="000000" w:themeColor="text1"/>
        </w:rPr>
        <w:t>snacks and re</w:t>
      </w:r>
      <w:r w:rsidR="005F1573" w:rsidRPr="00542E53">
        <w:rPr>
          <w:color w:val="000000" w:themeColor="text1"/>
        </w:rPr>
        <w:t xml:space="preserve">freshments are </w:t>
      </w:r>
      <w:r w:rsidR="00F210F3" w:rsidRPr="00542E53">
        <w:rPr>
          <w:color w:val="000000" w:themeColor="text1"/>
        </w:rPr>
        <w:t xml:space="preserve">put </w:t>
      </w:r>
      <w:r w:rsidR="00D3347F" w:rsidRPr="00542E53">
        <w:rPr>
          <w:color w:val="000000" w:themeColor="text1"/>
        </w:rPr>
        <w:t>i</w:t>
      </w:r>
      <w:r w:rsidR="00664ED6" w:rsidRPr="00542E53">
        <w:rPr>
          <w:color w:val="000000" w:themeColor="text1"/>
        </w:rPr>
        <w:t>n the</w:t>
      </w:r>
      <w:r w:rsidR="00F210F3" w:rsidRPr="00542E53">
        <w:rPr>
          <w:color w:val="000000" w:themeColor="text1"/>
        </w:rPr>
        <w:t xml:space="preserve"> refrigerator</w:t>
      </w:r>
      <w:r w:rsidRPr="00542E53">
        <w:rPr>
          <w:color w:val="000000" w:themeColor="text1"/>
        </w:rPr>
        <w:t>. P</w:t>
      </w:r>
      <w:r w:rsidR="00C20B24" w:rsidRPr="00542E53">
        <w:rPr>
          <w:color w:val="000000" w:themeColor="text1"/>
        </w:rPr>
        <w:t>lease be sure that fans are off, windows are closed</w:t>
      </w:r>
      <w:r w:rsidR="0046555F" w:rsidRPr="00542E53">
        <w:rPr>
          <w:color w:val="000000" w:themeColor="text1"/>
        </w:rPr>
        <w:t>,</w:t>
      </w:r>
      <w:r w:rsidR="00C20B24" w:rsidRPr="00542E53">
        <w:rPr>
          <w:color w:val="000000" w:themeColor="text1"/>
        </w:rPr>
        <w:t xml:space="preserve"> and </w:t>
      </w:r>
      <w:r w:rsidRPr="00542E53">
        <w:rPr>
          <w:color w:val="000000" w:themeColor="text1"/>
        </w:rPr>
        <w:t xml:space="preserve">both doors to </w:t>
      </w:r>
      <w:r w:rsidR="00C20B24" w:rsidRPr="00542E53">
        <w:rPr>
          <w:color w:val="000000" w:themeColor="text1"/>
        </w:rPr>
        <w:t xml:space="preserve">the room </w:t>
      </w:r>
      <w:r w:rsidRPr="00542E53">
        <w:rPr>
          <w:color w:val="000000" w:themeColor="text1"/>
        </w:rPr>
        <w:t>are</w:t>
      </w:r>
      <w:r w:rsidR="00C20B24" w:rsidRPr="00542E53">
        <w:rPr>
          <w:color w:val="000000" w:themeColor="text1"/>
        </w:rPr>
        <w:t xml:space="preserve"> locke</w:t>
      </w:r>
      <w:r w:rsidR="00C20B24" w:rsidRPr="00107A14">
        <w:rPr>
          <w:color w:val="000000" w:themeColor="text1"/>
          <w:sz w:val="22"/>
          <w:szCs w:val="24"/>
        </w:rPr>
        <w:t>d</w:t>
      </w:r>
      <w:r>
        <w:rPr>
          <w:color w:val="000000" w:themeColor="text1"/>
          <w:sz w:val="22"/>
          <w:szCs w:val="24"/>
        </w:rPr>
        <w:t>.</w:t>
      </w:r>
      <w:r w:rsidR="00C20B24" w:rsidRPr="00107A14">
        <w:rPr>
          <w:color w:val="000000" w:themeColor="text1"/>
          <w:sz w:val="22"/>
          <w:szCs w:val="24"/>
        </w:rPr>
        <w:t xml:space="preserve"> </w:t>
      </w:r>
    </w:p>
    <w:sectPr w:rsidR="00483713" w:rsidRPr="00107A14" w:rsidSect="00132EB3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AD17" w14:textId="77777777" w:rsidR="007D7C5A" w:rsidRDefault="007D7C5A" w:rsidP="00870858">
      <w:r>
        <w:separator/>
      </w:r>
    </w:p>
  </w:endnote>
  <w:endnote w:type="continuationSeparator" w:id="0">
    <w:p w14:paraId="32898DF9" w14:textId="77777777" w:rsidR="007D7C5A" w:rsidRDefault="007D7C5A" w:rsidP="0087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2296" w14:textId="1496F9A3" w:rsidR="00C16D94" w:rsidRPr="00906094" w:rsidRDefault="00C50445" w:rsidP="00906094">
    <w:pPr>
      <w:jc w:val="right"/>
      <w:rPr>
        <w:sz w:val="24"/>
      </w:rPr>
    </w:pPr>
    <w:r>
      <w:rPr>
        <w:sz w:val="24"/>
      </w:rPr>
      <w:t>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35A1" w14:textId="77777777" w:rsidR="007D7C5A" w:rsidRDefault="007D7C5A" w:rsidP="00870858">
      <w:r>
        <w:separator/>
      </w:r>
    </w:p>
  </w:footnote>
  <w:footnote w:type="continuationSeparator" w:id="0">
    <w:p w14:paraId="6C92CBCE" w14:textId="77777777" w:rsidR="007D7C5A" w:rsidRDefault="007D7C5A" w:rsidP="0087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6CAC"/>
    <w:multiLevelType w:val="hybridMultilevel"/>
    <w:tmpl w:val="C3866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459CA"/>
    <w:multiLevelType w:val="hybridMultilevel"/>
    <w:tmpl w:val="EA30F5DC"/>
    <w:lvl w:ilvl="0" w:tplc="D6D8AC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7D77"/>
    <w:multiLevelType w:val="hybridMultilevel"/>
    <w:tmpl w:val="F1EEF0EC"/>
    <w:lvl w:ilvl="0" w:tplc="23D278C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0E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60"/>
    <w:rsid w:val="00027E45"/>
    <w:rsid w:val="000446AF"/>
    <w:rsid w:val="00072AED"/>
    <w:rsid w:val="00077A7F"/>
    <w:rsid w:val="000E209A"/>
    <w:rsid w:val="00102926"/>
    <w:rsid w:val="00107A14"/>
    <w:rsid w:val="00132EB3"/>
    <w:rsid w:val="001662AA"/>
    <w:rsid w:val="001B203F"/>
    <w:rsid w:val="001C4034"/>
    <w:rsid w:val="002114A6"/>
    <w:rsid w:val="002156EA"/>
    <w:rsid w:val="0026434B"/>
    <w:rsid w:val="002A60A0"/>
    <w:rsid w:val="00307783"/>
    <w:rsid w:val="00352A43"/>
    <w:rsid w:val="003563F4"/>
    <w:rsid w:val="003607A0"/>
    <w:rsid w:val="0039580B"/>
    <w:rsid w:val="003B1385"/>
    <w:rsid w:val="003D4E7F"/>
    <w:rsid w:val="003D6FA0"/>
    <w:rsid w:val="00401F7A"/>
    <w:rsid w:val="004128BF"/>
    <w:rsid w:val="00424425"/>
    <w:rsid w:val="00427031"/>
    <w:rsid w:val="004454D5"/>
    <w:rsid w:val="0046555F"/>
    <w:rsid w:val="00483713"/>
    <w:rsid w:val="004A0843"/>
    <w:rsid w:val="004F7965"/>
    <w:rsid w:val="005101DF"/>
    <w:rsid w:val="00542E53"/>
    <w:rsid w:val="00551D51"/>
    <w:rsid w:val="00554F5F"/>
    <w:rsid w:val="0055506D"/>
    <w:rsid w:val="005742C8"/>
    <w:rsid w:val="005919C0"/>
    <w:rsid w:val="005E06DF"/>
    <w:rsid w:val="005F1573"/>
    <w:rsid w:val="00600AF9"/>
    <w:rsid w:val="00617EA6"/>
    <w:rsid w:val="00620553"/>
    <w:rsid w:val="00664ED6"/>
    <w:rsid w:val="006C2D4D"/>
    <w:rsid w:val="00702A06"/>
    <w:rsid w:val="00707808"/>
    <w:rsid w:val="00753C1B"/>
    <w:rsid w:val="0076700D"/>
    <w:rsid w:val="007C302B"/>
    <w:rsid w:val="007C5F2C"/>
    <w:rsid w:val="007D4A7A"/>
    <w:rsid w:val="007D7C5A"/>
    <w:rsid w:val="00870858"/>
    <w:rsid w:val="00895B66"/>
    <w:rsid w:val="008A3C6F"/>
    <w:rsid w:val="008F234A"/>
    <w:rsid w:val="008F2E44"/>
    <w:rsid w:val="0090230D"/>
    <w:rsid w:val="00906094"/>
    <w:rsid w:val="00924E02"/>
    <w:rsid w:val="009734CD"/>
    <w:rsid w:val="009A4460"/>
    <w:rsid w:val="009A6CFE"/>
    <w:rsid w:val="009D40E9"/>
    <w:rsid w:val="009D6FDE"/>
    <w:rsid w:val="00A2022F"/>
    <w:rsid w:val="00A56A74"/>
    <w:rsid w:val="00A70BF7"/>
    <w:rsid w:val="00A8226B"/>
    <w:rsid w:val="00AB1E32"/>
    <w:rsid w:val="00AD5C6E"/>
    <w:rsid w:val="00AE742A"/>
    <w:rsid w:val="00B43F3C"/>
    <w:rsid w:val="00B45CE9"/>
    <w:rsid w:val="00B62F34"/>
    <w:rsid w:val="00B745F1"/>
    <w:rsid w:val="00BE0914"/>
    <w:rsid w:val="00BE0E71"/>
    <w:rsid w:val="00BF009F"/>
    <w:rsid w:val="00C1062A"/>
    <w:rsid w:val="00C11EE6"/>
    <w:rsid w:val="00C16D94"/>
    <w:rsid w:val="00C16ED8"/>
    <w:rsid w:val="00C20B24"/>
    <w:rsid w:val="00C2119F"/>
    <w:rsid w:val="00C50445"/>
    <w:rsid w:val="00C508DC"/>
    <w:rsid w:val="00C81219"/>
    <w:rsid w:val="00CA1FFB"/>
    <w:rsid w:val="00CC49DA"/>
    <w:rsid w:val="00D23C83"/>
    <w:rsid w:val="00D3347F"/>
    <w:rsid w:val="00D94147"/>
    <w:rsid w:val="00D94B5E"/>
    <w:rsid w:val="00D97A85"/>
    <w:rsid w:val="00DA70C6"/>
    <w:rsid w:val="00DC00BE"/>
    <w:rsid w:val="00DF00C8"/>
    <w:rsid w:val="00E13E76"/>
    <w:rsid w:val="00E3364F"/>
    <w:rsid w:val="00E366F0"/>
    <w:rsid w:val="00E61183"/>
    <w:rsid w:val="00E86731"/>
    <w:rsid w:val="00EA1437"/>
    <w:rsid w:val="00EA6AC7"/>
    <w:rsid w:val="00EC244D"/>
    <w:rsid w:val="00EE07A1"/>
    <w:rsid w:val="00F210F3"/>
    <w:rsid w:val="00F744AA"/>
    <w:rsid w:val="00F95F45"/>
    <w:rsid w:val="00FA6ED2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05764"/>
  <w15:chartTrackingRefBased/>
  <w15:docId w15:val="{3A4586A4-C6EF-4337-8EC7-0542DDBD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rsid w:val="004128BF"/>
    <w:pPr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F210F3"/>
    <w:pPr>
      <w:ind w:left="720"/>
    </w:pPr>
  </w:style>
  <w:style w:type="paragraph" w:styleId="Header">
    <w:name w:val="header"/>
    <w:basedOn w:val="Normal"/>
    <w:link w:val="HeaderChar"/>
    <w:rsid w:val="00870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0858"/>
  </w:style>
  <w:style w:type="paragraph" w:styleId="Footer">
    <w:name w:val="footer"/>
    <w:basedOn w:val="Normal"/>
    <w:link w:val="FooterChar"/>
    <w:rsid w:val="00870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0858"/>
  </w:style>
  <w:style w:type="paragraph" w:styleId="BalloonText">
    <w:name w:val="Balloon Text"/>
    <w:basedOn w:val="Normal"/>
    <w:link w:val="BalloonTextChar"/>
    <w:rsid w:val="00A82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22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28B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AD9A-E762-483F-B3DC-07370926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Hosting a Seminar Speaker Check-Off List</vt:lpstr>
    </vt:vector>
  </TitlesOfParts>
  <Company>MSU Entomology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Hosting a Seminar Speaker Check-Off List</dc:title>
  <dc:subject>Checklist for those hosting a seminar speaker</dc:subject>
  <dc:creator>MSU Entomology</dc:creator>
  <cp:keywords/>
  <cp:lastModifiedBy>Marienfeld, Mallory</cp:lastModifiedBy>
  <cp:revision>8</cp:revision>
  <cp:lastPrinted>2019-06-17T12:01:00Z</cp:lastPrinted>
  <dcterms:created xsi:type="dcterms:W3CDTF">2019-02-22T16:26:00Z</dcterms:created>
  <dcterms:modified xsi:type="dcterms:W3CDTF">2020-04-08T13:45:00Z</dcterms:modified>
</cp:coreProperties>
</file>