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2C94" w:rsidP="00EB2C94" w:rsidRDefault="00EB2C94" w14:paraId="38EB31B3"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College of Agriculture and Natural Resources</w:t>
      </w:r>
      <w:r>
        <w:rPr>
          <w:rStyle w:val="eop"/>
          <w:color w:val="000000"/>
        </w:rPr>
        <w:t> </w:t>
      </w:r>
    </w:p>
    <w:p w:rsidR="00EB2C94" w:rsidP="00EB2C94" w:rsidRDefault="00EB2C94" w14:paraId="31DE6E7A"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College Advisory Council</w:t>
      </w:r>
      <w:r>
        <w:rPr>
          <w:rStyle w:val="eop"/>
          <w:color w:val="000000"/>
        </w:rPr>
        <w:t> </w:t>
      </w:r>
    </w:p>
    <w:p w:rsidR="00EB2C94" w:rsidP="00EB2C94" w:rsidRDefault="00EB2C94" w14:paraId="3EAE2428" w14:textId="77777777">
      <w:pPr>
        <w:pStyle w:val="paragraph"/>
        <w:spacing w:before="0" w:beforeAutospacing="0" w:after="0" w:afterAutospacing="0"/>
        <w:jc w:val="center"/>
        <w:textAlignment w:val="baseline"/>
        <w:rPr>
          <w:rStyle w:val="normaltextrun"/>
          <w:b/>
          <w:bCs/>
          <w:color w:val="000000"/>
        </w:rPr>
      </w:pPr>
      <w:r>
        <w:rPr>
          <w:rStyle w:val="normaltextrun"/>
          <w:b/>
          <w:bCs/>
          <w:color w:val="000000"/>
        </w:rPr>
        <w:t> </w:t>
      </w:r>
      <w:r>
        <w:rPr>
          <w:rStyle w:val="normaltextrun"/>
          <w:b/>
          <w:bCs/>
          <w:color w:val="000000"/>
        </w:rPr>
        <w:t>Minutes</w:t>
      </w:r>
    </w:p>
    <w:p w:rsidR="00EB2C94" w:rsidP="00EB2C94" w:rsidRDefault="00EB2C94" w14:paraId="3D411EFA" w14:textId="4BE22B9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 xml:space="preserve"> February 10</w:t>
      </w:r>
      <w:r>
        <w:rPr>
          <w:rStyle w:val="normaltextrun"/>
          <w:b/>
          <w:bCs/>
          <w:color w:val="000000"/>
          <w:sz w:val="19"/>
          <w:szCs w:val="19"/>
          <w:vertAlign w:val="superscript"/>
        </w:rPr>
        <w:t>th</w:t>
      </w:r>
      <w:r>
        <w:rPr>
          <w:rStyle w:val="normaltextrun"/>
          <w:b/>
          <w:bCs/>
          <w:color w:val="000000"/>
        </w:rPr>
        <w:t>, 2023, 3:30 PM</w:t>
      </w:r>
      <w:r>
        <w:rPr>
          <w:rStyle w:val="eop"/>
          <w:color w:val="000000"/>
        </w:rPr>
        <w:t> </w:t>
      </w:r>
    </w:p>
    <w:p w:rsidR="00EB2C94" w:rsidP="00EB2C94" w:rsidRDefault="00EB2C94" w14:paraId="5DBCA7ED" w14:textId="77777777">
      <w:pPr>
        <w:pStyle w:val="paragraph"/>
        <w:spacing w:before="0" w:beforeAutospacing="0" w:after="0" w:afterAutospacing="0"/>
        <w:jc w:val="center"/>
        <w:textAlignment w:val="baseline"/>
        <w:rPr>
          <w:rStyle w:val="normaltextrun"/>
          <w:color w:val="424242"/>
          <w:sz w:val="22"/>
          <w:szCs w:val="22"/>
          <w:shd w:val="clear" w:color="auto" w:fill="FFFFFF"/>
          <w:lang w:val="fr-FR"/>
        </w:rPr>
      </w:pPr>
      <w:hyperlink w:tgtFrame="_blank" w:history="1" r:id="rId5">
        <w:r>
          <w:rPr>
            <w:rStyle w:val="normaltextrun"/>
            <w:color w:val="0563C1"/>
            <w:sz w:val="22"/>
            <w:szCs w:val="22"/>
            <w:u w:val="single"/>
            <w:shd w:val="clear" w:color="auto" w:fill="FFFFFF"/>
            <w:lang w:val="fr-FR"/>
          </w:rPr>
          <w:t>https://msu.zoom.us/j/91666235866</w:t>
        </w:r>
      </w:hyperlink>
      <w:r>
        <w:rPr>
          <w:rStyle w:val="scxw127933934"/>
          <w:sz w:val="22"/>
          <w:szCs w:val="22"/>
        </w:rPr>
        <w:t> </w:t>
      </w:r>
      <w:r>
        <w:rPr>
          <w:sz w:val="22"/>
          <w:szCs w:val="22"/>
        </w:rPr>
        <w:br/>
      </w:r>
      <w:r>
        <w:rPr>
          <w:rStyle w:val="normaltextrun"/>
          <w:color w:val="424242"/>
          <w:sz w:val="22"/>
          <w:szCs w:val="22"/>
          <w:shd w:val="clear" w:color="auto" w:fill="FFFFFF"/>
          <w:lang w:val="fr-FR"/>
        </w:rPr>
        <w:t xml:space="preserve">Meeting </w:t>
      </w:r>
      <w:proofErr w:type="gramStart"/>
      <w:r>
        <w:rPr>
          <w:rStyle w:val="normaltextrun"/>
          <w:color w:val="424242"/>
          <w:sz w:val="22"/>
          <w:szCs w:val="22"/>
          <w:shd w:val="clear" w:color="auto" w:fill="FFFFFF"/>
          <w:lang w:val="fr-FR"/>
        </w:rPr>
        <w:t>ID:</w:t>
      </w:r>
      <w:proofErr w:type="gramEnd"/>
      <w:r>
        <w:rPr>
          <w:rStyle w:val="normaltextrun"/>
          <w:color w:val="424242"/>
          <w:sz w:val="22"/>
          <w:szCs w:val="22"/>
          <w:shd w:val="clear" w:color="auto" w:fill="FFFFFF"/>
          <w:lang w:val="fr-FR"/>
        </w:rPr>
        <w:t xml:space="preserve"> 916 6623 5866</w:t>
      </w:r>
      <w:r>
        <w:rPr>
          <w:rStyle w:val="scxw127933934"/>
          <w:color w:val="424242"/>
          <w:sz w:val="22"/>
          <w:szCs w:val="22"/>
        </w:rPr>
        <w:t> </w:t>
      </w:r>
      <w:r>
        <w:rPr>
          <w:color w:val="424242"/>
          <w:sz w:val="22"/>
          <w:szCs w:val="22"/>
        </w:rPr>
        <w:br/>
      </w:r>
      <w:proofErr w:type="spellStart"/>
      <w:r>
        <w:rPr>
          <w:rStyle w:val="normaltextrun"/>
          <w:color w:val="424242"/>
          <w:sz w:val="22"/>
          <w:szCs w:val="22"/>
          <w:shd w:val="clear" w:color="auto" w:fill="FFFFFF"/>
          <w:lang w:val="fr-FR"/>
        </w:rPr>
        <w:t>Passcode</w:t>
      </w:r>
      <w:proofErr w:type="spellEnd"/>
      <w:r>
        <w:rPr>
          <w:rStyle w:val="normaltextrun"/>
          <w:color w:val="424242"/>
          <w:sz w:val="22"/>
          <w:szCs w:val="22"/>
          <w:shd w:val="clear" w:color="auto" w:fill="FFFFFF"/>
          <w:lang w:val="fr-FR"/>
        </w:rPr>
        <w:t>: CAC</w:t>
      </w:r>
    </w:p>
    <w:p w:rsidR="00EB2C94" w:rsidP="00EB2C94" w:rsidRDefault="00EB2C94" w14:paraId="26FA02D2" w14:textId="77777777">
      <w:pPr>
        <w:pStyle w:val="paragraph"/>
        <w:spacing w:before="0" w:beforeAutospacing="0" w:after="0" w:afterAutospacing="0"/>
        <w:jc w:val="center"/>
        <w:textAlignment w:val="baseline"/>
        <w:rPr>
          <w:rStyle w:val="normaltextrun"/>
          <w:color w:val="424242"/>
          <w:sz w:val="22"/>
          <w:szCs w:val="22"/>
          <w:shd w:val="clear" w:color="auto" w:fill="FFFFFF"/>
          <w:lang w:val="fr-FR"/>
        </w:rPr>
      </w:pPr>
    </w:p>
    <w:p w:rsidRPr="00600EDF" w:rsidR="00EB2C94" w:rsidP="00EB2C94" w:rsidRDefault="00EB2C94" w14:paraId="3141E7FF" w14:textId="145AB174">
      <w:pPr>
        <w:pStyle w:val="paragraph"/>
        <w:spacing w:before="0" w:beforeAutospacing="0" w:after="0" w:afterAutospacing="0"/>
        <w:textAlignment w:val="baseline"/>
        <w:rPr>
          <w:rFonts w:ascii="Segoe UI" w:hAnsi="Segoe UI" w:cs="Segoe UI"/>
          <w:color w:val="000000" w:themeColor="text1"/>
        </w:rPr>
      </w:pPr>
      <w:r w:rsidRPr="00600EDF">
        <w:rPr>
          <w:rStyle w:val="eop"/>
          <w:color w:val="000000" w:themeColor="text1"/>
        </w:rPr>
        <w:t xml:space="preserve">Attendance: Dale </w:t>
      </w:r>
      <w:proofErr w:type="spellStart"/>
      <w:r w:rsidRPr="00600EDF">
        <w:rPr>
          <w:rStyle w:val="eop"/>
          <w:color w:val="000000" w:themeColor="text1"/>
        </w:rPr>
        <w:t>Rozeboom</w:t>
      </w:r>
      <w:proofErr w:type="spellEnd"/>
      <w:r w:rsidRPr="00600EDF">
        <w:rPr>
          <w:rStyle w:val="eop"/>
          <w:color w:val="000000" w:themeColor="text1"/>
        </w:rPr>
        <w:t xml:space="preserve">, Matt Raven, Scott Loveridge, </w:t>
      </w:r>
      <w:r w:rsidRPr="00223966">
        <w:rPr>
          <w:rStyle w:val="eop"/>
          <w:color w:val="000000" w:themeColor="text1"/>
        </w:rPr>
        <w:t>Jo Latimore</w:t>
      </w:r>
      <w:r w:rsidRPr="00600EDF">
        <w:rPr>
          <w:rStyle w:val="eop"/>
          <w:color w:val="000000" w:themeColor="text1"/>
        </w:rPr>
        <w:t xml:space="preserve">, Satish Joshi, Erik Runkle, Gabriella </w:t>
      </w:r>
      <w:proofErr w:type="spellStart"/>
      <w:r w:rsidRPr="00600EDF">
        <w:rPr>
          <w:rStyle w:val="eop"/>
          <w:color w:val="000000" w:themeColor="text1"/>
        </w:rPr>
        <w:t>Alberganti</w:t>
      </w:r>
      <w:proofErr w:type="spellEnd"/>
      <w:r w:rsidRPr="00600EDF">
        <w:rPr>
          <w:rStyle w:val="eop"/>
          <w:color w:val="000000" w:themeColor="text1"/>
        </w:rPr>
        <w:t xml:space="preserve">, </w:t>
      </w:r>
      <w:proofErr w:type="spellStart"/>
      <w:r w:rsidRPr="00600EDF">
        <w:rPr>
          <w:rStyle w:val="eop"/>
          <w:color w:val="000000" w:themeColor="text1"/>
        </w:rPr>
        <w:t>Runsheng</w:t>
      </w:r>
      <w:proofErr w:type="spellEnd"/>
      <w:r w:rsidRPr="00600EDF">
        <w:rPr>
          <w:rStyle w:val="eop"/>
          <w:color w:val="000000" w:themeColor="text1"/>
        </w:rPr>
        <w:t xml:space="preserve"> Yen, Michelle Nerf, Janet Ireland, John Wise, </w:t>
      </w:r>
      <w:r w:rsidRPr="00223966">
        <w:rPr>
          <w:rStyle w:val="eop"/>
          <w:color w:val="000000" w:themeColor="text1"/>
        </w:rPr>
        <w:t xml:space="preserve">Laurent </w:t>
      </w:r>
      <w:proofErr w:type="spellStart"/>
      <w:r w:rsidRPr="00223966">
        <w:rPr>
          <w:rStyle w:val="eop"/>
          <w:color w:val="000000" w:themeColor="text1"/>
        </w:rPr>
        <w:t>Matuana</w:t>
      </w:r>
      <w:proofErr w:type="spellEnd"/>
      <w:r w:rsidRPr="00600EDF">
        <w:rPr>
          <w:rStyle w:val="eop"/>
          <w:color w:val="000000" w:themeColor="text1"/>
        </w:rPr>
        <w:t xml:space="preserve">, Jessica </w:t>
      </w:r>
      <w:proofErr w:type="spellStart"/>
      <w:r w:rsidRPr="00600EDF">
        <w:rPr>
          <w:rStyle w:val="eop"/>
          <w:color w:val="000000" w:themeColor="text1"/>
        </w:rPr>
        <w:t>Miesel</w:t>
      </w:r>
      <w:proofErr w:type="spellEnd"/>
      <w:r w:rsidRPr="00600EDF">
        <w:rPr>
          <w:rStyle w:val="eop"/>
          <w:color w:val="000000" w:themeColor="text1"/>
        </w:rPr>
        <w:t>, Tim Harrigan</w:t>
      </w:r>
      <w:r w:rsidR="00223966">
        <w:rPr>
          <w:rStyle w:val="eop"/>
          <w:color w:val="000000" w:themeColor="text1"/>
        </w:rPr>
        <w:t>, Quentin Tyler, Mohamed El-</w:t>
      </w:r>
      <w:proofErr w:type="spellStart"/>
      <w:r w:rsidR="00223966">
        <w:rPr>
          <w:rStyle w:val="eop"/>
          <w:color w:val="000000" w:themeColor="text1"/>
        </w:rPr>
        <w:t>Gafy</w:t>
      </w:r>
      <w:proofErr w:type="spellEnd"/>
      <w:r w:rsidR="009066C5">
        <w:rPr>
          <w:rStyle w:val="eop"/>
          <w:color w:val="000000" w:themeColor="text1"/>
        </w:rPr>
        <w:t xml:space="preserve">, </w:t>
      </w:r>
      <w:proofErr w:type="spellStart"/>
      <w:r w:rsidR="009066C5">
        <w:rPr>
          <w:rStyle w:val="eop"/>
          <w:color w:val="000000" w:themeColor="text1"/>
        </w:rPr>
        <w:t>Zey</w:t>
      </w:r>
      <w:proofErr w:type="spellEnd"/>
      <w:r w:rsidR="006A7C40">
        <w:rPr>
          <w:rStyle w:val="eop"/>
          <w:color w:val="000000" w:themeColor="text1"/>
        </w:rPr>
        <w:t xml:space="preserve"> </w:t>
      </w:r>
      <w:proofErr w:type="spellStart"/>
      <w:r w:rsidR="006A7C40">
        <w:rPr>
          <w:rStyle w:val="eop"/>
          <w:color w:val="000000" w:themeColor="text1"/>
        </w:rPr>
        <w:t>Ustunol</w:t>
      </w:r>
      <w:proofErr w:type="spellEnd"/>
    </w:p>
    <w:p w:rsidR="00EB2C94" w:rsidP="00EB2C94" w:rsidRDefault="00EB2C94" w14:paraId="03656E1F"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EB2C94" w:rsidP="00EB2C94" w:rsidRDefault="00EB2C94" w14:paraId="653E3EDA" w14:textId="0E8FB538">
      <w:pPr>
        <w:pStyle w:val="paragraph"/>
        <w:numPr>
          <w:ilvl w:val="0"/>
          <w:numId w:val="1"/>
        </w:numPr>
        <w:spacing w:before="0" w:beforeAutospacing="0" w:after="0" w:afterAutospacing="0"/>
        <w:ind w:firstLine="0"/>
        <w:textAlignment w:val="baseline"/>
        <w:rPr>
          <w:color w:val="000000"/>
        </w:rPr>
      </w:pPr>
      <w:r>
        <w:rPr>
          <w:rStyle w:val="normaltextrun"/>
        </w:rPr>
        <w:t>Call to Order</w:t>
      </w:r>
      <w:r w:rsidR="00223966">
        <w:rPr>
          <w:rStyle w:val="normaltextrun"/>
        </w:rPr>
        <w:t xml:space="preserve"> by</w:t>
      </w:r>
      <w:r>
        <w:rPr>
          <w:rStyle w:val="normaltextrun"/>
        </w:rPr>
        <w:t xml:space="preserve"> Dale </w:t>
      </w:r>
      <w:proofErr w:type="spellStart"/>
      <w:r>
        <w:rPr>
          <w:rStyle w:val="normaltextrun"/>
        </w:rPr>
        <w:t>Rozeboom</w:t>
      </w:r>
      <w:proofErr w:type="spellEnd"/>
      <w:r w:rsidR="00223966">
        <w:rPr>
          <w:rStyle w:val="normaltextrun"/>
        </w:rPr>
        <w:t xml:space="preserve"> at 3:33 PM</w:t>
      </w:r>
    </w:p>
    <w:p w:rsidR="00EB2C94" w:rsidP="00EB2C94" w:rsidRDefault="00EB2C94" w14:paraId="1FFE15C0" w14:textId="3B689318">
      <w:pPr>
        <w:pStyle w:val="paragraph"/>
        <w:numPr>
          <w:ilvl w:val="0"/>
          <w:numId w:val="2"/>
        </w:numPr>
        <w:spacing w:before="0" w:beforeAutospacing="0" w:after="0" w:afterAutospacing="0"/>
        <w:ind w:firstLine="0"/>
        <w:textAlignment w:val="baseline"/>
      </w:pPr>
      <w:r>
        <w:rPr>
          <w:rStyle w:val="normaltextrun"/>
        </w:rPr>
        <w:t xml:space="preserve">Introductions </w:t>
      </w:r>
      <w:r w:rsidR="00223966">
        <w:rPr>
          <w:rStyle w:val="normaltextrun"/>
        </w:rPr>
        <w:t>were conducted</w:t>
      </w:r>
      <w:r>
        <w:rPr>
          <w:rStyle w:val="normaltextrun"/>
        </w:rPr>
        <w:t> </w:t>
      </w:r>
      <w:r>
        <w:rPr>
          <w:rStyle w:val="eop"/>
        </w:rPr>
        <w:t> </w:t>
      </w:r>
    </w:p>
    <w:p w:rsidR="00EB2C94" w:rsidP="00EB2C94" w:rsidRDefault="00223966" w14:paraId="71953772" w14:textId="600ABA6B">
      <w:pPr>
        <w:pStyle w:val="paragraph"/>
        <w:numPr>
          <w:ilvl w:val="0"/>
          <w:numId w:val="3"/>
        </w:numPr>
        <w:spacing w:before="0" w:beforeAutospacing="0" w:after="0" w:afterAutospacing="0"/>
        <w:ind w:firstLine="0"/>
        <w:textAlignment w:val="baseline"/>
      </w:pPr>
      <w:r>
        <w:rPr>
          <w:rStyle w:val="normaltextrun"/>
        </w:rPr>
        <w:t xml:space="preserve">Change in agenda in that Dean </w:t>
      </w:r>
      <w:proofErr w:type="spellStart"/>
      <w:r>
        <w:rPr>
          <w:rStyle w:val="normaltextrun"/>
        </w:rPr>
        <w:t>Millenbah</w:t>
      </w:r>
      <w:proofErr w:type="spellEnd"/>
      <w:r>
        <w:rPr>
          <w:rStyle w:val="normaltextrun"/>
        </w:rPr>
        <w:t xml:space="preserve"> could not make it. Approved as amended by consensus.</w:t>
      </w:r>
    </w:p>
    <w:p w:rsidR="00EB2C94" w:rsidP="00EB2C94" w:rsidRDefault="00223966" w14:paraId="047D024F" w14:textId="54692A08">
      <w:pPr>
        <w:pStyle w:val="paragraph"/>
        <w:numPr>
          <w:ilvl w:val="0"/>
          <w:numId w:val="4"/>
        </w:numPr>
        <w:spacing w:before="0" w:beforeAutospacing="0" w:after="0" w:afterAutospacing="0"/>
        <w:ind w:firstLine="0"/>
        <w:textAlignment w:val="baseline"/>
      </w:pPr>
      <w:r>
        <w:rPr>
          <w:rStyle w:val="normaltextrun"/>
        </w:rPr>
        <w:t>M</w:t>
      </w:r>
      <w:r w:rsidR="00EB2C94">
        <w:rPr>
          <w:rStyle w:val="normaltextrun"/>
        </w:rPr>
        <w:t>inutes for previous meeting</w:t>
      </w:r>
      <w:r>
        <w:rPr>
          <w:rStyle w:val="normaltextrun"/>
        </w:rPr>
        <w:t xml:space="preserve"> were approved as posted with one correction.</w:t>
      </w:r>
    </w:p>
    <w:p w:rsidR="00EB2C94" w:rsidP="00EB2C94" w:rsidRDefault="00EB2C94" w14:paraId="4ACE47C5" w14:textId="70272D26">
      <w:pPr>
        <w:pStyle w:val="paragraph"/>
        <w:numPr>
          <w:ilvl w:val="0"/>
          <w:numId w:val="5"/>
        </w:numPr>
        <w:spacing w:before="0" w:beforeAutospacing="0" w:after="0" w:afterAutospacing="0"/>
        <w:ind w:firstLine="0"/>
        <w:textAlignment w:val="baseline"/>
        <w:rPr>
          <w:rFonts w:ascii="Calibri" w:hAnsi="Calibri" w:cs="Calibri"/>
        </w:rPr>
      </w:pPr>
      <w:r>
        <w:rPr>
          <w:rStyle w:val="normaltextrun"/>
          <w:color w:val="000000"/>
        </w:rPr>
        <w:t>Update - Assistant Dean for Faculty Affairs and Development - Scott Loveridge</w:t>
      </w:r>
      <w:r w:rsidR="00C85BEA">
        <w:rPr>
          <w:rStyle w:val="normaltextrun"/>
          <w:color w:val="000000"/>
        </w:rPr>
        <w:t xml:space="preserve"> reported that the</w:t>
      </w:r>
      <w:r>
        <w:rPr>
          <w:rStyle w:val="normaltextrun"/>
          <w:color w:val="000000"/>
        </w:rPr>
        <w:t xml:space="preserve"> </w:t>
      </w:r>
      <w:r w:rsidR="00C85BEA">
        <w:rPr>
          <w:rStyle w:val="normaltextrun"/>
          <w:color w:val="000000"/>
        </w:rPr>
        <w:t>s</w:t>
      </w:r>
      <w:r w:rsidR="00223966">
        <w:rPr>
          <w:rStyle w:val="normaltextrun"/>
          <w:color w:val="000000"/>
        </w:rPr>
        <w:t xml:space="preserve">earch for DEI Dean is underway. Governor has requested a 4% increase across </w:t>
      </w:r>
      <w:proofErr w:type="spellStart"/>
      <w:r w:rsidR="00223966">
        <w:rPr>
          <w:rStyle w:val="normaltextrun"/>
          <w:color w:val="000000"/>
        </w:rPr>
        <w:t>AgBio</w:t>
      </w:r>
      <w:proofErr w:type="spellEnd"/>
      <w:r w:rsidR="00223966">
        <w:rPr>
          <w:rStyle w:val="normaltextrun"/>
          <w:color w:val="000000"/>
        </w:rPr>
        <w:t>, MSUE and CANR</w:t>
      </w:r>
      <w:r w:rsidR="00F71B08">
        <w:rPr>
          <w:rStyle w:val="normaltextrun"/>
          <w:color w:val="000000"/>
        </w:rPr>
        <w:t xml:space="preserve"> and given Democrats control both houses it has high likelihood it will happen</w:t>
      </w:r>
      <w:r w:rsidR="00223966">
        <w:rPr>
          <w:rStyle w:val="normaltextrun"/>
          <w:color w:val="000000"/>
        </w:rPr>
        <w:t>.</w:t>
      </w:r>
    </w:p>
    <w:p w:rsidR="00EB2C94" w:rsidP="00EB2C94" w:rsidRDefault="00EB2C94" w14:paraId="66A43DCF" w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Old business</w:t>
      </w:r>
      <w:r>
        <w:rPr>
          <w:rStyle w:val="eop"/>
        </w:rPr>
        <w:t> </w:t>
      </w:r>
    </w:p>
    <w:p w:rsidR="00EB2C94" w:rsidP="00EB2C94" w:rsidRDefault="00EB2C94" w14:paraId="45E427F5" w14:textId="0F63267B">
      <w:pPr>
        <w:pStyle w:val="paragraph"/>
        <w:numPr>
          <w:ilvl w:val="0"/>
          <w:numId w:val="6"/>
        </w:numPr>
        <w:spacing w:before="0" w:beforeAutospacing="0" w:after="0" w:afterAutospacing="0"/>
        <w:ind w:firstLine="0"/>
        <w:textAlignment w:val="baseline"/>
      </w:pPr>
      <w:r>
        <w:rPr>
          <w:rStyle w:val="normaltextrun"/>
        </w:rPr>
        <w:t xml:space="preserve">Subcommittee Report </w:t>
      </w:r>
      <w:r w:rsidR="008D63FE">
        <w:rPr>
          <w:rStyle w:val="normaltextrun"/>
        </w:rPr>
        <w:t xml:space="preserve">on the issues of </w:t>
      </w:r>
      <w:r>
        <w:rPr>
          <w:rStyle w:val="normaltextrun"/>
        </w:rPr>
        <w:t>Unit leaders vot</w:t>
      </w:r>
      <w:r w:rsidR="008D63FE">
        <w:rPr>
          <w:rStyle w:val="normaltextrun"/>
        </w:rPr>
        <w:t>ing</w:t>
      </w:r>
      <w:r>
        <w:rPr>
          <w:rStyle w:val="normaltextrun"/>
        </w:rPr>
        <w:t xml:space="preserve"> on unit matters. Laurent </w:t>
      </w:r>
      <w:proofErr w:type="spellStart"/>
      <w:r>
        <w:rPr>
          <w:rStyle w:val="normaltextrun"/>
        </w:rPr>
        <w:t>Matuana</w:t>
      </w:r>
      <w:proofErr w:type="spellEnd"/>
      <w:r>
        <w:rPr>
          <w:rStyle w:val="normaltextrun"/>
        </w:rPr>
        <w:t xml:space="preserve">, </w:t>
      </w:r>
      <w:proofErr w:type="spellStart"/>
      <w:r>
        <w:rPr>
          <w:rStyle w:val="normaltextrun"/>
        </w:rPr>
        <w:t>Runsheng</w:t>
      </w:r>
      <w:proofErr w:type="spellEnd"/>
      <w:r>
        <w:rPr>
          <w:rStyle w:val="normaltextrun"/>
        </w:rPr>
        <w:t xml:space="preserve"> Yin, </w:t>
      </w:r>
      <w:r w:rsidR="008D63FE">
        <w:rPr>
          <w:rStyle w:val="normaltextrun"/>
        </w:rPr>
        <w:t xml:space="preserve">and </w:t>
      </w:r>
      <w:r>
        <w:rPr>
          <w:rStyle w:val="normaltextrun"/>
        </w:rPr>
        <w:t xml:space="preserve">Dale </w:t>
      </w:r>
      <w:proofErr w:type="spellStart"/>
      <w:r>
        <w:rPr>
          <w:rStyle w:val="normaltextrun"/>
        </w:rPr>
        <w:t>Rozeboom</w:t>
      </w:r>
      <w:proofErr w:type="spellEnd"/>
      <w:r w:rsidR="008D63FE">
        <w:rPr>
          <w:rStyle w:val="normaltextrun"/>
        </w:rPr>
        <w:t xml:space="preserve"> reviewed the By-Laws of the departments in CANR and stuck to verbiage around P&amp;T. There were no clear statements about the Chair voting or not voting. Pretty common in the CANR do not vote and the Subcommittee thought clarification would be useful to instill consistency within the College. </w:t>
      </w:r>
      <w:r w:rsidR="006A7C40">
        <w:rPr>
          <w:rStyle w:val="normaltextrun"/>
        </w:rPr>
        <w:t xml:space="preserve">One suggestion is a clarification on the CANR By-Laws regarding Chairs not being able to vote. Departmental By-Laws vary in terms of what Chairs can vote on. </w:t>
      </w:r>
      <w:proofErr w:type="gramStart"/>
      <w:r w:rsidR="006A7C40">
        <w:rPr>
          <w:rStyle w:val="normaltextrun"/>
        </w:rPr>
        <w:t>So</w:t>
      </w:r>
      <w:proofErr w:type="gramEnd"/>
      <w:r w:rsidR="006A7C40">
        <w:rPr>
          <w:rStyle w:val="normaltextrun"/>
        </w:rPr>
        <w:t xml:space="preserve"> a second suggestion would be to send it back to individual units to have them review all voting privileges.</w:t>
      </w:r>
      <w:r w:rsidR="00042BDD">
        <w:rPr>
          <w:rStyle w:val="normaltextrun"/>
        </w:rPr>
        <w:t xml:space="preserve"> Yin supported </w:t>
      </w:r>
      <w:proofErr w:type="spellStart"/>
      <w:r w:rsidR="00042BDD">
        <w:rPr>
          <w:rStyle w:val="normaltextrun"/>
        </w:rPr>
        <w:t>Rozeboom’s</w:t>
      </w:r>
      <w:proofErr w:type="spellEnd"/>
      <w:r w:rsidR="00042BDD">
        <w:rPr>
          <w:rStyle w:val="normaltextrun"/>
        </w:rPr>
        <w:t xml:space="preserve"> summary of the inconsistencies across the various department By-Laws.</w:t>
      </w:r>
      <w:r w:rsidR="004C4A78">
        <w:rPr>
          <w:rStyle w:val="normaltextrun"/>
        </w:rPr>
        <w:t xml:space="preserve"> Latimore responded that FW is currently working on these issues to clarify them. Harrigan indicated that BAE is also working on their By-Laws to clarify these issues.</w:t>
      </w:r>
      <w:r w:rsidR="00F11D74">
        <w:rPr>
          <w:rStyle w:val="normaltextrun"/>
        </w:rPr>
        <w:t xml:space="preserve"> Latimore commented that she likes the flexibility of departments structuring who can vote on what. Loveridge thought that limiting it to how Chairs can vote on promotion and tenure could be done on the college level without impacting departmental flexibility in other areas. </w:t>
      </w:r>
      <w:proofErr w:type="spellStart"/>
      <w:r w:rsidR="001D4385">
        <w:rPr>
          <w:rStyle w:val="normaltextrun"/>
        </w:rPr>
        <w:t>Rozeboom</w:t>
      </w:r>
      <w:proofErr w:type="spellEnd"/>
      <w:r w:rsidR="001D4385">
        <w:rPr>
          <w:rStyle w:val="normaltextrun"/>
        </w:rPr>
        <w:t xml:space="preserve"> brought the discussion back to the issue of the Chair voting on promotion and tenure. El-</w:t>
      </w:r>
      <w:proofErr w:type="spellStart"/>
      <w:r w:rsidR="001D4385">
        <w:rPr>
          <w:rStyle w:val="normaltextrun"/>
        </w:rPr>
        <w:t>Gafy</w:t>
      </w:r>
      <w:proofErr w:type="spellEnd"/>
      <w:r w:rsidR="001D4385">
        <w:rPr>
          <w:rStyle w:val="normaltextrun"/>
        </w:rPr>
        <w:t xml:space="preserve"> raised the point about the </w:t>
      </w:r>
      <w:proofErr w:type="gramStart"/>
      <w:r w:rsidR="001D4385">
        <w:rPr>
          <w:rStyle w:val="normaltextrun"/>
        </w:rPr>
        <w:t>Provost</w:t>
      </w:r>
      <w:proofErr w:type="gramEnd"/>
      <w:r w:rsidR="001D4385">
        <w:rPr>
          <w:rStyle w:val="normaltextrun"/>
        </w:rPr>
        <w:t xml:space="preserve"> Office having final say regarding the promotion and tenure process. The question was raised should this be brought to Faculty Senate. Joshi was unsure if that would be the appropriate process or not. </w:t>
      </w:r>
      <w:proofErr w:type="spellStart"/>
      <w:r w:rsidR="00EC23C1">
        <w:rPr>
          <w:rStyle w:val="normaltextrun"/>
        </w:rPr>
        <w:t>Matuana</w:t>
      </w:r>
      <w:proofErr w:type="spellEnd"/>
      <w:r w:rsidR="00EC23C1">
        <w:rPr>
          <w:rStyle w:val="normaltextrun"/>
        </w:rPr>
        <w:t xml:space="preserve"> commented that it should be done at the unit level first</w:t>
      </w:r>
      <w:r w:rsidR="002C3E88">
        <w:rPr>
          <w:rStyle w:val="normaltextrun"/>
        </w:rPr>
        <w:t xml:space="preserve"> with an emphasis that people should not be able to vote twice. </w:t>
      </w:r>
      <w:r w:rsidR="00EE214C">
        <w:rPr>
          <w:rStyle w:val="normaltextrun"/>
        </w:rPr>
        <w:t xml:space="preserve">Loveridge summarized the process and pointed out if </w:t>
      </w:r>
      <w:r w:rsidR="00D24906">
        <w:rPr>
          <w:rStyle w:val="normaltextrun"/>
        </w:rPr>
        <w:t>Chairs</w:t>
      </w:r>
      <w:r w:rsidR="00EE214C">
        <w:rPr>
          <w:rStyle w:val="normaltextrun"/>
        </w:rPr>
        <w:t xml:space="preserve"> vote it would be the fourth </w:t>
      </w:r>
      <w:proofErr w:type="gramStart"/>
      <w:r w:rsidR="00EE214C">
        <w:rPr>
          <w:rStyle w:val="normaltextrun"/>
        </w:rPr>
        <w:t>time</w:t>
      </w:r>
      <w:proofErr w:type="gramEnd"/>
      <w:r w:rsidR="00EE214C">
        <w:rPr>
          <w:rStyle w:val="normaltextrun"/>
        </w:rPr>
        <w:t xml:space="preserve"> they had input into the process. </w:t>
      </w:r>
      <w:proofErr w:type="spellStart"/>
      <w:r w:rsidR="00EE214C">
        <w:rPr>
          <w:rStyle w:val="normaltextrun"/>
        </w:rPr>
        <w:t>Rozeboom</w:t>
      </w:r>
      <w:proofErr w:type="spellEnd"/>
      <w:r w:rsidR="00EE214C">
        <w:rPr>
          <w:rStyle w:val="normaltextrun"/>
        </w:rPr>
        <w:t xml:space="preserve"> commented we should investigate further if it is a Provost purview but favors unit having the flexibility at the department level for most voting issues other than the Chair participating in promotion and tenure. Loveridge will make inquiries. </w:t>
      </w:r>
      <w:r w:rsidR="00D74A1C">
        <w:rPr>
          <w:rStyle w:val="normaltextrun"/>
        </w:rPr>
        <w:t>The subcommittee agreed there were inconsistencies across departments.</w:t>
      </w:r>
    </w:p>
    <w:p w:rsidR="00EB2C94" w:rsidP="6FD653B2" w:rsidRDefault="00D74A1C" w14:paraId="5CDDC236" w14:textId="391E6288">
      <w:pPr>
        <w:pStyle w:val="paragraph"/>
        <w:numPr>
          <w:ilvl w:val="0"/>
          <w:numId w:val="7"/>
        </w:numPr>
        <w:spacing w:before="0" w:beforeAutospacing="off" w:after="0" w:afterAutospacing="off"/>
        <w:ind w:firstLine="0"/>
        <w:textAlignment w:val="baseline"/>
        <w:rPr/>
      </w:pPr>
      <w:r w:rsidRPr="6FD653B2" w:rsidR="00D74A1C">
        <w:rPr>
          <w:rStyle w:val="normaltextrun"/>
        </w:rPr>
        <w:t>Loveridge was seeking i</w:t>
      </w:r>
      <w:r w:rsidRPr="6FD653B2" w:rsidR="00EB2C94">
        <w:rPr>
          <w:rStyle w:val="normaltextrun"/>
        </w:rPr>
        <w:t>nput</w:t>
      </w:r>
      <w:r w:rsidRPr="6FD653B2" w:rsidR="00D74A1C">
        <w:rPr>
          <w:rStyle w:val="normaltextrun"/>
        </w:rPr>
        <w:t xml:space="preserve"> and comments</w:t>
      </w:r>
      <w:r w:rsidRPr="6FD653B2" w:rsidR="00EB2C94">
        <w:rPr>
          <w:rStyle w:val="normaltextrun"/>
        </w:rPr>
        <w:t xml:space="preserve"> from CAC requested regarding ‘Criteria for Promotion of Fixed Term Faculty.’ </w:t>
      </w:r>
      <w:hyperlink r:id="Rc5fe46b32ff949b6">
        <w:r w:rsidRPr="6FD653B2" w:rsidR="00EB2C94">
          <w:rPr>
            <w:rStyle w:val="normaltextrun"/>
            <w:rFonts w:ascii="Calibri" w:hAnsi="Calibri" w:cs="Calibri"/>
            <w:color w:val="0563C1"/>
            <w:u w:val="single"/>
          </w:rPr>
          <w:t>Criteria for Promotion of Fixed Term Faculty.docx</w:t>
        </w:r>
      </w:hyperlink>
      <w:r w:rsidRPr="6FD653B2" w:rsidR="00EB2C94">
        <w:rPr>
          <w:rStyle w:val="normaltextrun"/>
          <w:rFonts w:ascii="Calibri" w:hAnsi="Calibri" w:cs="Calibri"/>
        </w:rPr>
        <w:t xml:space="preserve"> and </w:t>
      </w:r>
      <w:hyperlink r:id="Rbbd18bbc07c34133">
        <w:r w:rsidRPr="6FD653B2" w:rsidR="00EB2C94">
          <w:rPr>
            <w:rStyle w:val="normaltextrun"/>
            <w:rFonts w:ascii="Calibri" w:hAnsi="Calibri" w:cs="Calibri"/>
            <w:color w:val="0563C1"/>
            <w:u w:val="single"/>
          </w:rPr>
          <w:t>FAQs Promotion for Fixed Term Assistant and Associate Professors.docx</w:t>
        </w:r>
      </w:hyperlink>
      <w:r w:rsidR="00D74A1C">
        <w:rPr/>
        <w:t xml:space="preserve">. </w:t>
      </w:r>
      <w:r w:rsidR="00D74A1C">
        <w:rPr/>
        <w:t>Rozeboom</w:t>
      </w:r>
      <w:r w:rsidR="00D74A1C">
        <w:rPr/>
        <w:t xml:space="preserve"> thought they were clear and informative. Loveridge indicated that CANR was leader in this area across the university. Latimore liked the way they looked and the caveats of how these appointments differ. </w:t>
      </w:r>
      <w:proofErr w:type="spellStart"/>
      <w:r w:rsidR="00D74A1C">
        <w:rPr/>
        <w:t>Matuana</w:t>
      </w:r>
      <w:proofErr w:type="spellEnd"/>
      <w:r w:rsidR="00D74A1C">
        <w:rPr/>
        <w:t xml:space="preserve"> thought they were informative. </w:t>
      </w:r>
      <w:r w:rsidR="00D74A1C">
        <w:rPr/>
        <w:t>Miesel</w:t>
      </w:r>
      <w:r w:rsidR="00D74A1C">
        <w:rPr/>
        <w:t xml:space="preserve"> commented that in </w:t>
      </w:r>
      <w:r w:rsidR="00834A14">
        <w:rPr/>
        <w:t>P</w:t>
      </w:r>
      <w:r w:rsidR="00D74A1C">
        <w:rPr/>
        <w:t>SM there was a great deal of voice across the department in supporting fix</w:t>
      </w:r>
      <w:r w:rsidR="3DF2CB94">
        <w:rPr/>
        <w:t>ed</w:t>
      </w:r>
      <w:r w:rsidR="00D74A1C">
        <w:rPr/>
        <w:t xml:space="preserve"> term faculty including mentoring. </w:t>
      </w:r>
      <w:r w:rsidR="00F71B08">
        <w:rPr/>
        <w:t>Wise commented on perhaps a need for one sentence regarding start-up</w:t>
      </w:r>
      <w:r w:rsidR="00D24906">
        <w:rPr/>
        <w:t xml:space="preserve"> funds</w:t>
      </w:r>
      <w:r w:rsidR="00F71B08">
        <w:rPr/>
        <w:t xml:space="preserve"> for these faculty. Joshi asked about being on grants and graduate committees and could it be clarified. Loveridge appreciated the feedback.</w:t>
      </w:r>
    </w:p>
    <w:p w:rsidR="00EB2C94" w:rsidP="00EB2C94" w:rsidRDefault="00EB2C94" w14:paraId="42707426" w14:textId="7008B805">
      <w:pPr>
        <w:pStyle w:val="paragraph"/>
        <w:numPr>
          <w:ilvl w:val="0"/>
          <w:numId w:val="8"/>
        </w:numPr>
        <w:spacing w:before="0" w:beforeAutospacing="0" w:after="0" w:afterAutospacing="0"/>
        <w:ind w:firstLine="0"/>
        <w:textAlignment w:val="baseline"/>
      </w:pPr>
      <w:r>
        <w:rPr>
          <w:rStyle w:val="normaltextrun"/>
        </w:rPr>
        <w:t xml:space="preserve">CANR committee officer month-by-month job descriptions - function and typical timeline, with goal of new CANR committees being more effective. </w:t>
      </w:r>
      <w:r w:rsidR="00F71B08">
        <w:rPr>
          <w:rStyle w:val="normaltextrun"/>
        </w:rPr>
        <w:t>Goal with committees being more efficient.</w:t>
      </w:r>
      <w:r w:rsidRPr="00F71B08" w:rsidR="00F71B08">
        <w:rPr>
          <w:rStyle w:val="normaltextrun"/>
        </w:rPr>
        <w:t xml:space="preserve"> </w:t>
      </w:r>
      <w:proofErr w:type="spellStart"/>
      <w:r w:rsidR="00F71B08">
        <w:rPr>
          <w:rStyle w:val="normaltextrun"/>
        </w:rPr>
        <w:t>Rozeboom</w:t>
      </w:r>
      <w:proofErr w:type="spellEnd"/>
      <w:r w:rsidR="00F71B08">
        <w:rPr>
          <w:rStyle w:val="normaltextrun"/>
        </w:rPr>
        <w:t xml:space="preserve"> has been working on</w:t>
      </w:r>
      <w:r w:rsidR="00F71B08">
        <w:rPr>
          <w:rStyle w:val="normaltextrun"/>
        </w:rPr>
        <w:t xml:space="preserve"> one for CAC and needs input from </w:t>
      </w:r>
      <w:proofErr w:type="spellStart"/>
      <w:r w:rsidR="00F71B08">
        <w:rPr>
          <w:rStyle w:val="normaltextrun"/>
        </w:rPr>
        <w:t>Ustunol</w:t>
      </w:r>
      <w:proofErr w:type="spellEnd"/>
      <w:r w:rsidR="00F71B08">
        <w:rPr>
          <w:rStyle w:val="normaltextrun"/>
        </w:rPr>
        <w:t xml:space="preserve"> and Raven. He will send to </w:t>
      </w:r>
      <w:proofErr w:type="gramStart"/>
      <w:r w:rsidR="00F71B08">
        <w:rPr>
          <w:rStyle w:val="normaltextrun"/>
        </w:rPr>
        <w:t>both of them</w:t>
      </w:r>
      <w:proofErr w:type="gramEnd"/>
      <w:r w:rsidR="00F71B08">
        <w:rPr>
          <w:rStyle w:val="normaltextrun"/>
        </w:rPr>
        <w:t xml:space="preserve"> for their input.</w:t>
      </w:r>
    </w:p>
    <w:p w:rsidR="00EB2C94" w:rsidP="00EB2C94" w:rsidRDefault="00EB2C94" w14:paraId="6F24AA2C" w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New business</w:t>
      </w:r>
      <w:r>
        <w:rPr>
          <w:rStyle w:val="eop"/>
        </w:rPr>
        <w:t> </w:t>
      </w:r>
    </w:p>
    <w:p w:rsidR="00EB2C94" w:rsidP="6FD653B2" w:rsidRDefault="00EB2C94" w14:paraId="6CA1480D" w14:textId="6DD7E70A">
      <w:pPr>
        <w:pStyle w:val="paragraph"/>
        <w:numPr>
          <w:ilvl w:val="0"/>
          <w:numId w:val="9"/>
        </w:numPr>
        <w:spacing w:before="0" w:beforeAutospacing="off" w:after="0" w:afterAutospacing="off"/>
        <w:ind w:firstLine="0"/>
        <w:textAlignment w:val="baseline"/>
        <w:rPr/>
      </w:pPr>
      <w:r w:rsidRPr="5329C009" w:rsidR="00EB2C94">
        <w:rPr>
          <w:rStyle w:val="normaltextrun"/>
        </w:rPr>
        <w:t>DEI statement in annual evaluation</w:t>
      </w:r>
      <w:r w:rsidRPr="5329C009" w:rsidR="00223966">
        <w:rPr>
          <w:rStyle w:val="normaltextrun"/>
        </w:rPr>
        <w:t xml:space="preserve"> discussion was moved up the agenda to prior to Old Business </w:t>
      </w:r>
      <w:proofErr w:type="gramStart"/>
      <w:r w:rsidRPr="5329C009" w:rsidR="00223966">
        <w:rPr>
          <w:rStyle w:val="normaltextrun"/>
        </w:rPr>
        <w:t>in order for</w:t>
      </w:r>
      <w:proofErr w:type="gramEnd"/>
      <w:r w:rsidRPr="5329C009" w:rsidR="00223966">
        <w:rPr>
          <w:rStyle w:val="normaltextrun"/>
        </w:rPr>
        <w:t xml:space="preserve"> everyone to participate</w:t>
      </w:r>
      <w:r w:rsidRPr="5329C009" w:rsidR="00EB2C94">
        <w:rPr>
          <w:rStyle w:val="normaltextrun"/>
        </w:rPr>
        <w:t>. John Wise</w:t>
      </w:r>
      <w:r w:rsidRPr="5329C009" w:rsidR="00223966">
        <w:rPr>
          <w:rStyle w:val="eop"/>
        </w:rPr>
        <w:t xml:space="preserve"> brought this to the CAC because of ENT </w:t>
      </w:r>
      <w:proofErr w:type="gramStart"/>
      <w:r w:rsidRPr="5329C009" w:rsidR="00223966">
        <w:rPr>
          <w:rStyle w:val="eop"/>
        </w:rPr>
        <w:t>faculty</w:t>
      </w:r>
      <w:proofErr w:type="gramEnd"/>
      <w:r w:rsidRPr="5329C009" w:rsidR="00223966">
        <w:rPr>
          <w:rStyle w:val="eop"/>
        </w:rPr>
        <w:t xml:space="preserve"> concern about having DEI efforts being used in annual review. Eighty-eight percent of ENT faculty did not think it should be included. Overall concern is </w:t>
      </w:r>
      <w:proofErr w:type="gramStart"/>
      <w:r w:rsidRPr="5329C009" w:rsidR="00223966">
        <w:rPr>
          <w:rStyle w:val="eop"/>
        </w:rPr>
        <w:t>risk</w:t>
      </w:r>
      <w:proofErr w:type="gramEnd"/>
      <w:r w:rsidRPr="5329C009" w:rsidR="00223966">
        <w:rPr>
          <w:rStyle w:val="eop"/>
        </w:rPr>
        <w:t xml:space="preserve"> of implicit bias at the administrative level, </w:t>
      </w:r>
      <w:r w:rsidRPr="5329C009" w:rsidR="009066C5">
        <w:rPr>
          <w:rStyle w:val="eop"/>
        </w:rPr>
        <w:t xml:space="preserve">being </w:t>
      </w:r>
      <w:r w:rsidRPr="5329C009" w:rsidR="00223966">
        <w:rPr>
          <w:rStyle w:val="eop"/>
        </w:rPr>
        <w:t xml:space="preserve">misused and other assorted concerns. </w:t>
      </w:r>
      <w:r w:rsidRPr="5329C009" w:rsidR="009066C5">
        <w:rPr>
          <w:rStyle w:val="eop"/>
        </w:rPr>
        <w:t>Rozeboom</w:t>
      </w:r>
      <w:r w:rsidRPr="5329C009" w:rsidR="009066C5">
        <w:rPr>
          <w:rStyle w:val="eop"/>
        </w:rPr>
        <w:t xml:space="preserve"> asked if DEI statements were included in peer review in ENT. Joshi commented that AFRE requires DEI in the annual review this year. Two-thirds did not support inclusion of DEI. Unclear of how it would be defined and other assorted concerns. </w:t>
      </w:r>
      <w:proofErr w:type="spellStart"/>
      <w:r w:rsidRPr="5329C009" w:rsidR="009066C5">
        <w:rPr>
          <w:rStyle w:val="eop"/>
        </w:rPr>
        <w:t>Matuana</w:t>
      </w:r>
      <w:proofErr w:type="spellEnd"/>
      <w:r w:rsidRPr="5329C009" w:rsidR="009066C5">
        <w:rPr>
          <w:rStyle w:val="eop"/>
        </w:rPr>
        <w:t xml:space="preserve"> surveyed PKG and received 14 responses. Half did not </w:t>
      </w:r>
      <w:proofErr w:type="gramStart"/>
      <w:r w:rsidRPr="5329C009" w:rsidR="009066C5">
        <w:rPr>
          <w:rStyle w:val="eop"/>
        </w:rPr>
        <w:t>support</w:t>
      </w:r>
      <w:proofErr w:type="gramEnd"/>
      <w:r w:rsidRPr="5329C009" w:rsidR="009066C5">
        <w:rPr>
          <w:rStyle w:val="eop"/>
        </w:rPr>
        <w:t xml:space="preserve"> and 40% had no opinion. Runkle surveyed HORT and got 18 responses. Ninety-four percent did not think it should be part of the annual review. </w:t>
      </w:r>
      <w:r w:rsidRPr="5329C009" w:rsidR="009066C5">
        <w:rPr>
          <w:rStyle w:val="eop"/>
        </w:rPr>
        <w:t>Miesel</w:t>
      </w:r>
      <w:r w:rsidRPr="5329C009" w:rsidR="009066C5">
        <w:rPr>
          <w:rStyle w:val="eop"/>
        </w:rPr>
        <w:t xml:space="preserve"> surveyed </w:t>
      </w:r>
      <w:r w:rsidRPr="5329C009" w:rsidR="592CBD63">
        <w:rPr>
          <w:rStyle w:val="eop"/>
        </w:rPr>
        <w:t>P</w:t>
      </w:r>
      <w:r w:rsidRPr="5329C009" w:rsidR="009066C5">
        <w:rPr>
          <w:rStyle w:val="eop"/>
        </w:rPr>
        <w:t>SM got 21</w:t>
      </w:r>
      <w:r w:rsidRPr="5329C009" w:rsidR="009066C5">
        <w:rPr>
          <w:rStyle w:val="eop"/>
          <w:b w:val="1"/>
          <w:bCs w:val="1"/>
        </w:rPr>
        <w:t xml:space="preserve"> </w:t>
      </w:r>
      <w:r w:rsidRPr="5329C009" w:rsidR="009066C5">
        <w:rPr>
          <w:rStyle w:val="eop"/>
        </w:rPr>
        <w:t xml:space="preserve">responses and two-thirds did not think they should be included. Concerns were how </w:t>
      </w:r>
      <w:proofErr w:type="gramStart"/>
      <w:r w:rsidRPr="5329C009" w:rsidR="009066C5">
        <w:rPr>
          <w:rStyle w:val="eop"/>
        </w:rPr>
        <w:t>would this information</w:t>
      </w:r>
      <w:proofErr w:type="gramEnd"/>
      <w:r w:rsidRPr="5329C009" w:rsidR="009066C5">
        <w:rPr>
          <w:rStyle w:val="eop"/>
        </w:rPr>
        <w:t xml:space="preserve"> be used and who will be doing the assessment. Latimore survey</w:t>
      </w:r>
      <w:r w:rsidRPr="5329C009" w:rsidR="00D24906">
        <w:rPr>
          <w:rStyle w:val="eop"/>
        </w:rPr>
        <w:t>ed</w:t>
      </w:r>
      <w:r w:rsidRPr="5329C009" w:rsidR="009066C5">
        <w:rPr>
          <w:rStyle w:val="eop"/>
        </w:rPr>
        <w:t xml:space="preserve"> FW and got 25 responses, half were opposed, 36% thought it should be included and </w:t>
      </w:r>
      <w:proofErr w:type="gramStart"/>
      <w:r w:rsidRPr="5329C009" w:rsidR="009066C5">
        <w:rPr>
          <w:rStyle w:val="eop"/>
        </w:rPr>
        <w:t>remainder</w:t>
      </w:r>
      <w:proofErr w:type="gramEnd"/>
      <w:r w:rsidRPr="5329C009" w:rsidR="009066C5">
        <w:rPr>
          <w:rStyle w:val="eop"/>
        </w:rPr>
        <w:t xml:space="preserve"> had no opinion. </w:t>
      </w:r>
      <w:proofErr w:type="gramStart"/>
      <w:r w:rsidRPr="5329C009" w:rsidR="009066C5">
        <w:rPr>
          <w:rStyle w:val="eop"/>
        </w:rPr>
        <w:t>Concern</w:t>
      </w:r>
      <w:proofErr w:type="gramEnd"/>
      <w:r w:rsidRPr="5329C009" w:rsidR="009066C5">
        <w:rPr>
          <w:rStyle w:val="eop"/>
        </w:rPr>
        <w:t xml:space="preserve"> being too subjective to evaluate, implicit bias, </w:t>
      </w:r>
      <w:r w:rsidRPr="5329C009" w:rsidR="00D24906">
        <w:rPr>
          <w:rStyle w:val="eop"/>
        </w:rPr>
        <w:t xml:space="preserve">and </w:t>
      </w:r>
      <w:r w:rsidRPr="5329C009" w:rsidR="009066C5">
        <w:rPr>
          <w:rStyle w:val="eop"/>
        </w:rPr>
        <w:t xml:space="preserve">what will be done with the information. </w:t>
      </w:r>
      <w:proofErr w:type="spellStart"/>
      <w:r w:rsidRPr="5329C009" w:rsidR="009066C5">
        <w:rPr>
          <w:rStyle w:val="eop"/>
        </w:rPr>
        <w:t>Ustunol</w:t>
      </w:r>
      <w:proofErr w:type="spellEnd"/>
      <w:r w:rsidRPr="5329C009" w:rsidR="009066C5">
        <w:rPr>
          <w:rStyle w:val="eop"/>
        </w:rPr>
        <w:t xml:space="preserve"> surveyed FSHN and </w:t>
      </w:r>
      <w:proofErr w:type="gramStart"/>
      <w:r w:rsidRPr="5329C009" w:rsidR="009066C5">
        <w:rPr>
          <w:rStyle w:val="eop"/>
        </w:rPr>
        <w:t>majority</w:t>
      </w:r>
      <w:proofErr w:type="gramEnd"/>
      <w:r w:rsidRPr="5329C009" w:rsidR="009066C5">
        <w:rPr>
          <w:rStyle w:val="eop"/>
        </w:rPr>
        <w:t xml:space="preserve"> (56%) opposed </w:t>
      </w:r>
      <w:proofErr w:type="gramStart"/>
      <w:r w:rsidRPr="5329C009" w:rsidR="009066C5">
        <w:rPr>
          <w:rStyle w:val="eop"/>
        </w:rPr>
        <w:t>it</w:t>
      </w:r>
      <w:proofErr w:type="gramEnd"/>
      <w:r w:rsidRPr="5329C009" w:rsidR="009066C5">
        <w:rPr>
          <w:rStyle w:val="eop"/>
        </w:rPr>
        <w:t xml:space="preserve"> and one-third had no opinion. Yin was unaware of any discussion on this last year. Asked Wise what would be a way forward with this issue.</w:t>
      </w:r>
      <w:r w:rsidRPr="5329C009" w:rsidR="00FA161C">
        <w:rPr>
          <w:rStyle w:val="eop"/>
        </w:rPr>
        <w:t xml:space="preserve"> Wise responded ENT thought an overall survey gathering this information </w:t>
      </w:r>
      <w:r w:rsidRPr="5329C009" w:rsidR="00D24906">
        <w:rPr>
          <w:rStyle w:val="eop"/>
        </w:rPr>
        <w:t>would be</w:t>
      </w:r>
      <w:r w:rsidRPr="5329C009" w:rsidR="00FA161C">
        <w:rPr>
          <w:rStyle w:val="eop"/>
        </w:rPr>
        <w:t xml:space="preserve"> good but </w:t>
      </w:r>
      <w:proofErr w:type="gramStart"/>
      <w:r w:rsidRPr="5329C009" w:rsidR="00FA161C">
        <w:rPr>
          <w:rStyle w:val="eop"/>
        </w:rPr>
        <w:t>including</w:t>
      </w:r>
      <w:proofErr w:type="gramEnd"/>
      <w:r w:rsidRPr="5329C009" w:rsidR="00FA161C">
        <w:rPr>
          <w:rStyle w:val="eop"/>
        </w:rPr>
        <w:t xml:space="preserve"> in annual review </w:t>
      </w:r>
      <w:r w:rsidRPr="5329C009" w:rsidR="00D24906">
        <w:rPr>
          <w:rStyle w:val="eop"/>
        </w:rPr>
        <w:t xml:space="preserve">raised </w:t>
      </w:r>
      <w:proofErr w:type="gramStart"/>
      <w:r w:rsidRPr="5329C009" w:rsidR="00D24906">
        <w:rPr>
          <w:rStyle w:val="eop"/>
        </w:rPr>
        <w:t>a number of</w:t>
      </w:r>
      <w:proofErr w:type="gramEnd"/>
      <w:r w:rsidRPr="5329C009" w:rsidR="00FA161C">
        <w:rPr>
          <w:rStyle w:val="eop"/>
        </w:rPr>
        <w:t xml:space="preserve"> issues. Harrigan survey</w:t>
      </w:r>
      <w:r w:rsidRPr="5329C009" w:rsidR="00D24906">
        <w:rPr>
          <w:rStyle w:val="eop"/>
        </w:rPr>
        <w:t>ed</w:t>
      </w:r>
      <w:r w:rsidRPr="5329C009" w:rsidR="00FA161C">
        <w:rPr>
          <w:rStyle w:val="eop"/>
        </w:rPr>
        <w:t xml:space="preserve"> BAE and 50% did not support being included. </w:t>
      </w:r>
      <w:r w:rsidRPr="5329C009" w:rsidR="00FA161C">
        <w:rPr>
          <w:rStyle w:val="eop"/>
        </w:rPr>
        <w:t>BAE thought it should be a cultural issue, not a performance issue.</w:t>
      </w:r>
      <w:r w:rsidRPr="5329C009" w:rsidR="00FA161C">
        <w:rPr>
          <w:rStyle w:val="eop"/>
        </w:rPr>
        <w:t xml:space="preserve"> Members wanted </w:t>
      </w:r>
      <w:r w:rsidRPr="5329C009" w:rsidR="00D24906">
        <w:rPr>
          <w:rStyle w:val="eop"/>
        </w:rPr>
        <w:t xml:space="preserve">others </w:t>
      </w:r>
      <w:r w:rsidRPr="5329C009" w:rsidR="00FA161C">
        <w:rPr>
          <w:rStyle w:val="eop"/>
        </w:rPr>
        <w:t>to share the</w:t>
      </w:r>
      <w:r w:rsidRPr="5329C009" w:rsidR="00D24906">
        <w:rPr>
          <w:rStyle w:val="eop"/>
        </w:rPr>
        <w:t>se</w:t>
      </w:r>
      <w:r w:rsidRPr="5329C009" w:rsidR="00FA161C">
        <w:rPr>
          <w:rStyle w:val="eop"/>
        </w:rPr>
        <w:t xml:space="preserve"> reports and will be placed in the CAC Teams files for members to review. El-</w:t>
      </w:r>
      <w:proofErr w:type="spellStart"/>
      <w:r w:rsidRPr="5329C009" w:rsidR="00FA161C">
        <w:rPr>
          <w:rStyle w:val="eop"/>
        </w:rPr>
        <w:t>Gafy</w:t>
      </w:r>
      <w:proofErr w:type="spellEnd"/>
      <w:r w:rsidRPr="5329C009" w:rsidR="00FA161C">
        <w:rPr>
          <w:rStyle w:val="eop"/>
        </w:rPr>
        <w:t xml:space="preserve"> did not use the survey for SPDC and there were no major concerns in SPDC. </w:t>
      </w:r>
      <w:r w:rsidRPr="5329C009" w:rsidR="75418897">
        <w:rPr>
          <w:rStyle w:val="eop"/>
        </w:rPr>
        <w:t>ANI faculty were not surveyed</w:t>
      </w:r>
      <w:r w:rsidRPr="5329C009" w:rsidR="00FA161C">
        <w:rPr>
          <w:rStyle w:val="eop"/>
        </w:rPr>
        <w:t xml:space="preserve">. </w:t>
      </w:r>
      <w:r w:rsidRPr="5329C009" w:rsidR="00FA161C">
        <w:rPr>
          <w:rStyle w:val="eop"/>
        </w:rPr>
        <w:t>Rozeboom</w:t>
      </w:r>
      <w:r w:rsidRPr="5329C009" w:rsidR="00FA161C">
        <w:rPr>
          <w:rStyle w:val="eop"/>
        </w:rPr>
        <w:t xml:space="preserve"> </w:t>
      </w:r>
      <w:proofErr w:type="gramStart"/>
      <w:r w:rsidRPr="5329C009" w:rsidR="00FA161C">
        <w:rPr>
          <w:rStyle w:val="eop"/>
        </w:rPr>
        <w:t>ask</w:t>
      </w:r>
      <w:proofErr w:type="gramEnd"/>
      <w:r w:rsidRPr="5329C009" w:rsidR="00FA161C">
        <w:rPr>
          <w:rStyle w:val="eop"/>
        </w:rPr>
        <w:t xml:space="preserve"> Tyler if he had questions or comments. Tyler appreciated the comments and voicing of concerns. </w:t>
      </w:r>
      <w:r w:rsidRPr="5329C009" w:rsidR="00D26B3C">
        <w:rPr>
          <w:rStyle w:val="eop"/>
        </w:rPr>
        <w:t xml:space="preserve">Tyler responded that it is up to </w:t>
      </w:r>
      <w:proofErr w:type="gramStart"/>
      <w:r w:rsidRPr="5329C009" w:rsidR="00D26B3C">
        <w:rPr>
          <w:rStyle w:val="eop"/>
        </w:rPr>
        <w:t>administration</w:t>
      </w:r>
      <w:proofErr w:type="gramEnd"/>
      <w:r w:rsidRPr="5329C009" w:rsidR="00D26B3C">
        <w:rPr>
          <w:rStyle w:val="eop"/>
        </w:rPr>
        <w:t xml:space="preserve"> to alleviate these concerns. This year was to set the baseline and perhaps they didn’t do a good enough job of communicating the purpose of the reporting. </w:t>
      </w:r>
      <w:proofErr w:type="gramStart"/>
      <w:r w:rsidRPr="5329C009" w:rsidR="00D26B3C">
        <w:rPr>
          <w:rStyle w:val="eop"/>
        </w:rPr>
        <w:t>Concluded</w:t>
      </w:r>
      <w:proofErr w:type="gramEnd"/>
      <w:r w:rsidRPr="5329C009" w:rsidR="00D26B3C">
        <w:rPr>
          <w:rStyle w:val="eop"/>
        </w:rPr>
        <w:t xml:space="preserve"> that they need to improve the process. </w:t>
      </w:r>
      <w:r w:rsidRPr="5329C009" w:rsidR="004F0C82">
        <w:rPr>
          <w:rStyle w:val="eop"/>
        </w:rPr>
        <w:t xml:space="preserve">Wise commented on the Provost Office’s perspective of how it should be used in promotion and tenure. Concerns about it being weaponized against faculty and/or First </w:t>
      </w:r>
      <w:r w:rsidRPr="5329C009" w:rsidR="004F0C82">
        <w:rPr>
          <w:rStyle w:val="eop"/>
        </w:rPr>
        <w:t xml:space="preserve">Amendment rights. </w:t>
      </w:r>
      <w:r w:rsidRPr="5329C009" w:rsidR="004B788B">
        <w:rPr>
          <w:rStyle w:val="eop"/>
        </w:rPr>
        <w:t xml:space="preserve">Loveridge commented that these surveys results help bring clarity </w:t>
      </w:r>
      <w:r w:rsidRPr="5329C009" w:rsidR="00D24906">
        <w:rPr>
          <w:rStyle w:val="eop"/>
        </w:rPr>
        <w:t xml:space="preserve">to faculty concerns </w:t>
      </w:r>
      <w:r w:rsidRPr="5329C009" w:rsidR="004B788B">
        <w:rPr>
          <w:rStyle w:val="eop"/>
        </w:rPr>
        <w:t>and he will take it to D&amp;D for further discussion and bring it back to CAC.</w:t>
      </w:r>
      <w:r w:rsidRPr="5329C009" w:rsidR="008D63FE">
        <w:rPr>
          <w:rStyle w:val="eop"/>
        </w:rPr>
        <w:t xml:space="preserve"> </w:t>
      </w:r>
      <w:r w:rsidRPr="5329C009" w:rsidR="008D63FE">
        <w:rPr>
          <w:rStyle w:val="eop"/>
        </w:rPr>
        <w:t>Rozeboom</w:t>
      </w:r>
      <w:r w:rsidRPr="5329C009" w:rsidR="008D63FE">
        <w:rPr>
          <w:rStyle w:val="eop"/>
        </w:rPr>
        <w:t xml:space="preserve"> has created a folder for the various survey results</w:t>
      </w:r>
      <w:r w:rsidRPr="5329C009" w:rsidR="00D24906">
        <w:rPr>
          <w:rStyle w:val="eop"/>
        </w:rPr>
        <w:t xml:space="preserve"> in Teams</w:t>
      </w:r>
      <w:r w:rsidRPr="5329C009" w:rsidR="008D63FE">
        <w:rPr>
          <w:rStyle w:val="eop"/>
        </w:rPr>
        <w:t>.</w:t>
      </w:r>
    </w:p>
    <w:p w:rsidR="00EB2C94" w:rsidP="00EB2C94" w:rsidRDefault="00EB2C94" w14:paraId="0256147C" w14:textId="373EBB28">
      <w:pPr>
        <w:pStyle w:val="paragraph"/>
        <w:spacing w:before="0" w:beforeAutospacing="0" w:after="0" w:afterAutospacing="0"/>
        <w:textAlignment w:val="baseline"/>
        <w:rPr>
          <w:rFonts w:ascii="Segoe UI" w:hAnsi="Segoe UI" w:cs="Segoe UI"/>
          <w:sz w:val="18"/>
          <w:szCs w:val="18"/>
        </w:rPr>
      </w:pPr>
      <w:r>
        <w:rPr>
          <w:rStyle w:val="normaltextrun"/>
          <w:u w:val="single"/>
        </w:rPr>
        <w:t>Reports</w:t>
      </w:r>
    </w:p>
    <w:p w:rsidR="00EB2C94" w:rsidP="00EB2C94" w:rsidRDefault="00EB2C94" w14:paraId="3B5C92F8" w14:textId="21E1F3BB">
      <w:pPr>
        <w:pStyle w:val="paragraph"/>
        <w:numPr>
          <w:ilvl w:val="0"/>
          <w:numId w:val="10"/>
        </w:numPr>
        <w:spacing w:before="0" w:beforeAutospacing="0" w:after="0" w:afterAutospacing="0"/>
        <w:ind w:left="630" w:firstLine="0"/>
        <w:textAlignment w:val="baseline"/>
      </w:pPr>
      <w:r>
        <w:rPr>
          <w:rStyle w:val="normaltextrun"/>
        </w:rPr>
        <w:t xml:space="preserve">Subcommittee Report – CANR (College of Agriculture and Natural Resources) (College of Agriculture and Natural Resources) Annual Meeting. Jo Latimore, Satish Joshi, Erik </w:t>
      </w:r>
      <w:proofErr w:type="gramStart"/>
      <w:r>
        <w:rPr>
          <w:rStyle w:val="normaltextrun"/>
        </w:rPr>
        <w:t xml:space="preserve">Runkle  </w:t>
      </w:r>
      <w:r w:rsidR="00F71B08">
        <w:rPr>
          <w:rStyle w:val="normaltextrun"/>
          <w:color w:val="000000"/>
        </w:rPr>
        <w:t>-</w:t>
      </w:r>
      <w:proofErr w:type="gramEnd"/>
      <w:r w:rsidR="00F71B08">
        <w:rPr>
          <w:rStyle w:val="normaltextrun"/>
          <w:color w:val="000000"/>
        </w:rPr>
        <w:t xml:space="preserve"> They have sent a draft agenda and are looking for feedback. Joshi was seeking next steps. </w:t>
      </w:r>
      <w:proofErr w:type="spellStart"/>
      <w:r w:rsidR="00F71B08">
        <w:rPr>
          <w:rStyle w:val="normaltextrun"/>
          <w:color w:val="000000"/>
        </w:rPr>
        <w:t>Rozeboom</w:t>
      </w:r>
      <w:proofErr w:type="spellEnd"/>
      <w:r w:rsidR="00F71B08">
        <w:rPr>
          <w:rStyle w:val="normaltextrun"/>
          <w:color w:val="000000"/>
        </w:rPr>
        <w:t xml:space="preserve"> commented that he will take it from here and work with Loveridge and Dean </w:t>
      </w:r>
      <w:proofErr w:type="spellStart"/>
      <w:r w:rsidR="00F71B08">
        <w:rPr>
          <w:rStyle w:val="normaltextrun"/>
          <w:color w:val="000000"/>
        </w:rPr>
        <w:t>Millenbah</w:t>
      </w:r>
      <w:proofErr w:type="spellEnd"/>
      <w:r w:rsidR="00F71B08">
        <w:rPr>
          <w:rStyle w:val="normaltextrun"/>
          <w:color w:val="000000"/>
        </w:rPr>
        <w:t>. From there will work with those who have been identified as having speaking parts.</w:t>
      </w:r>
    </w:p>
    <w:p w:rsidR="00223966" w:rsidP="00EB2C94" w:rsidRDefault="00EB2C94" w14:paraId="1359176E" w14:textId="5CC12D85">
      <w:pPr>
        <w:pStyle w:val="paragraph"/>
        <w:numPr>
          <w:ilvl w:val="0"/>
          <w:numId w:val="11"/>
        </w:numPr>
        <w:spacing w:before="0" w:beforeAutospacing="0" w:after="0" w:afterAutospacing="0"/>
        <w:ind w:left="630" w:firstLine="0"/>
        <w:textAlignment w:val="baseline"/>
        <w:rPr>
          <w:rStyle w:val="normaltextrun"/>
        </w:rPr>
      </w:pPr>
      <w:r>
        <w:rPr>
          <w:rStyle w:val="normaltextrun"/>
        </w:rPr>
        <w:t xml:space="preserve">Update Elections Officer – </w:t>
      </w:r>
      <w:proofErr w:type="spellStart"/>
      <w:r>
        <w:rPr>
          <w:rStyle w:val="normaltextrun"/>
        </w:rPr>
        <w:t>Zey</w:t>
      </w:r>
      <w:proofErr w:type="spellEnd"/>
      <w:r>
        <w:rPr>
          <w:rStyle w:val="normaltextrun"/>
        </w:rPr>
        <w:t xml:space="preserve"> </w:t>
      </w:r>
      <w:proofErr w:type="spellStart"/>
      <w:r>
        <w:rPr>
          <w:rStyle w:val="normaltextrun"/>
        </w:rPr>
        <w:t>Ustunol</w:t>
      </w:r>
      <w:proofErr w:type="spellEnd"/>
      <w:r w:rsidR="00F71B08">
        <w:rPr>
          <w:rStyle w:val="normaltextrun"/>
        </w:rPr>
        <w:t xml:space="preserve">. </w:t>
      </w:r>
      <w:proofErr w:type="spellStart"/>
      <w:r w:rsidR="00F71B08">
        <w:rPr>
          <w:rStyle w:val="normaltextrun"/>
        </w:rPr>
        <w:t>Ustunol</w:t>
      </w:r>
      <w:proofErr w:type="spellEnd"/>
      <w:r w:rsidR="00F71B08">
        <w:rPr>
          <w:rStyle w:val="normaltextrun"/>
        </w:rPr>
        <w:t xml:space="preserve"> has identified positions that need to be filled. The call has gone out for nominations to fill these positions with a due date of 2/24/23. </w:t>
      </w:r>
    </w:p>
    <w:p w:rsidR="00F71B08" w:rsidP="00EB2C94" w:rsidRDefault="00F71B08" w14:paraId="4731B7E5" w14:textId="37B29EE7">
      <w:pPr>
        <w:pStyle w:val="paragraph"/>
        <w:numPr>
          <w:ilvl w:val="0"/>
          <w:numId w:val="11"/>
        </w:numPr>
        <w:spacing w:before="0" w:beforeAutospacing="0" w:after="0" w:afterAutospacing="0"/>
        <w:ind w:left="630" w:firstLine="0"/>
        <w:textAlignment w:val="baseline"/>
        <w:rPr>
          <w:rStyle w:val="eop"/>
        </w:rPr>
      </w:pPr>
      <w:proofErr w:type="spellStart"/>
      <w:r>
        <w:rPr>
          <w:rStyle w:val="normaltextrun"/>
        </w:rPr>
        <w:t>Ustunol</w:t>
      </w:r>
      <w:proofErr w:type="spellEnd"/>
      <w:r>
        <w:rPr>
          <w:rStyle w:val="normaltextrun"/>
        </w:rPr>
        <w:t xml:space="preserve"> brought up a concern about Academic Specialists having to request permission to advise graduate students every time they have a new student. Perhaps there might be a possibility this might be relaxed given there is a new Graduate Dean. </w:t>
      </w:r>
      <w:proofErr w:type="spellStart"/>
      <w:r>
        <w:rPr>
          <w:rStyle w:val="normaltextrun"/>
        </w:rPr>
        <w:t>Ustunol</w:t>
      </w:r>
      <w:proofErr w:type="spellEnd"/>
      <w:r>
        <w:rPr>
          <w:rStyle w:val="normaltextrun"/>
        </w:rPr>
        <w:t xml:space="preserve"> and Wise will draft a letter for Loveridge inquiring about the possibility of this requirement being modified.</w:t>
      </w:r>
    </w:p>
    <w:p w:rsidR="00223966" w:rsidP="00EB2C94" w:rsidRDefault="00EB2C94" w14:paraId="79D5AB8D" w14:textId="7AE4E370">
      <w:pPr>
        <w:pStyle w:val="paragraph"/>
        <w:numPr>
          <w:ilvl w:val="0"/>
          <w:numId w:val="11"/>
        </w:numPr>
        <w:spacing w:before="0" w:beforeAutospacing="0" w:after="0" w:afterAutospacing="0"/>
        <w:ind w:left="630" w:firstLine="0"/>
        <w:textAlignment w:val="baseline"/>
        <w:rPr>
          <w:rStyle w:val="eop"/>
        </w:rPr>
      </w:pPr>
      <w:r>
        <w:rPr>
          <w:rStyle w:val="normaltextrun"/>
        </w:rPr>
        <w:t xml:space="preserve">Next meeting is </w:t>
      </w:r>
      <w:r w:rsidR="00F71B08">
        <w:rPr>
          <w:rStyle w:val="normaltextrun"/>
        </w:rPr>
        <w:t xml:space="preserve">scheduled for </w:t>
      </w:r>
      <w:r>
        <w:rPr>
          <w:rStyle w:val="normaltextrun"/>
        </w:rPr>
        <w:t>Friday, March 1</w:t>
      </w:r>
      <w:r w:rsidR="00F71B08">
        <w:rPr>
          <w:rStyle w:val="normaltextrun"/>
        </w:rPr>
        <w:t>0</w:t>
      </w:r>
      <w:r w:rsidRPr="00223966">
        <w:rPr>
          <w:rStyle w:val="normaltextrun"/>
          <w:sz w:val="19"/>
          <w:szCs w:val="19"/>
          <w:vertAlign w:val="superscript"/>
        </w:rPr>
        <w:t>th</w:t>
      </w:r>
      <w:r>
        <w:rPr>
          <w:rStyle w:val="normaltextrun"/>
        </w:rPr>
        <w:t>, 3:30 PM</w:t>
      </w:r>
      <w:r w:rsidR="00F71B08">
        <w:rPr>
          <w:rStyle w:val="normaltextrun"/>
        </w:rPr>
        <w:t xml:space="preserve"> but this is Spring Break so </w:t>
      </w:r>
      <w:proofErr w:type="spellStart"/>
      <w:r w:rsidR="00F71B08">
        <w:rPr>
          <w:rStyle w:val="normaltextrun"/>
        </w:rPr>
        <w:t>Rozeboom</w:t>
      </w:r>
      <w:proofErr w:type="spellEnd"/>
      <w:r w:rsidR="00F71B08">
        <w:rPr>
          <w:rStyle w:val="normaltextrun"/>
        </w:rPr>
        <w:t xml:space="preserve"> will check on it.</w:t>
      </w:r>
    </w:p>
    <w:p w:rsidRPr="00223966" w:rsidR="00EB2C94" w:rsidP="00EB2C94" w:rsidRDefault="00223966" w14:paraId="192F1D44" w14:textId="14807165">
      <w:pPr>
        <w:pStyle w:val="paragraph"/>
        <w:numPr>
          <w:ilvl w:val="0"/>
          <w:numId w:val="11"/>
        </w:numPr>
        <w:spacing w:before="0" w:beforeAutospacing="0" w:after="0" w:afterAutospacing="0"/>
        <w:ind w:left="630" w:firstLine="0"/>
        <w:textAlignment w:val="baseline"/>
      </w:pPr>
      <w:r>
        <w:rPr>
          <w:rStyle w:val="eop"/>
        </w:rPr>
        <w:t xml:space="preserve">Meeting was </w:t>
      </w:r>
      <w:r>
        <w:rPr>
          <w:rStyle w:val="normaltextrun"/>
        </w:rPr>
        <w:t>a</w:t>
      </w:r>
      <w:r w:rsidR="00EB2C94">
        <w:rPr>
          <w:rStyle w:val="normaltextrun"/>
        </w:rPr>
        <w:t>djourn</w:t>
      </w:r>
      <w:r>
        <w:rPr>
          <w:rStyle w:val="normaltextrun"/>
        </w:rPr>
        <w:t xml:space="preserve">ed by Chair </w:t>
      </w:r>
      <w:proofErr w:type="spellStart"/>
      <w:r>
        <w:rPr>
          <w:rStyle w:val="normaltextrun"/>
        </w:rPr>
        <w:t>Rozeboom</w:t>
      </w:r>
      <w:proofErr w:type="spellEnd"/>
      <w:r>
        <w:rPr>
          <w:rStyle w:val="normaltextrun"/>
        </w:rPr>
        <w:t xml:space="preserve"> at </w:t>
      </w:r>
      <w:r w:rsidR="00F71B08">
        <w:rPr>
          <w:rStyle w:val="normaltextrun"/>
        </w:rPr>
        <w:t>4:55 PM</w:t>
      </w:r>
      <w:r w:rsidR="00EB2C94">
        <w:rPr>
          <w:rStyle w:val="normaltextrun"/>
        </w:rPr>
        <w:t>. </w:t>
      </w:r>
      <w:r w:rsidR="00EB2C94">
        <w:rPr>
          <w:rStyle w:val="eop"/>
        </w:rPr>
        <w:t> </w:t>
      </w:r>
    </w:p>
    <w:p w:rsidR="004F7603" w:rsidRDefault="004F7603" w14:paraId="7741D04D" w14:textId="77777777"/>
    <w:sectPr w:rsidR="004F760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0C91"/>
    <w:multiLevelType w:val="multilevel"/>
    <w:tmpl w:val="7F7ACE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F1C86"/>
    <w:multiLevelType w:val="multilevel"/>
    <w:tmpl w:val="F53C9A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05E88"/>
    <w:multiLevelType w:val="multilevel"/>
    <w:tmpl w:val="8318D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84345C"/>
    <w:multiLevelType w:val="multilevel"/>
    <w:tmpl w:val="BD90AD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6C3A2E"/>
    <w:multiLevelType w:val="multilevel"/>
    <w:tmpl w:val="7D7A24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8C6526"/>
    <w:multiLevelType w:val="multilevel"/>
    <w:tmpl w:val="6032C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137C5D"/>
    <w:multiLevelType w:val="multilevel"/>
    <w:tmpl w:val="8E2CB9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BE6F99"/>
    <w:multiLevelType w:val="multilevel"/>
    <w:tmpl w:val="46D49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946E2D"/>
    <w:multiLevelType w:val="multilevel"/>
    <w:tmpl w:val="E4F671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5E4361"/>
    <w:multiLevelType w:val="multilevel"/>
    <w:tmpl w:val="597C53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71509"/>
    <w:multiLevelType w:val="multilevel"/>
    <w:tmpl w:val="7A9C1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5421515">
    <w:abstractNumId w:val="5"/>
  </w:num>
  <w:num w:numId="2" w16cid:durableId="930967970">
    <w:abstractNumId w:val="2"/>
  </w:num>
  <w:num w:numId="3" w16cid:durableId="724792752">
    <w:abstractNumId w:val="7"/>
  </w:num>
  <w:num w:numId="4" w16cid:durableId="1049187375">
    <w:abstractNumId w:val="8"/>
  </w:num>
  <w:num w:numId="5" w16cid:durableId="1177307736">
    <w:abstractNumId w:val="9"/>
  </w:num>
  <w:num w:numId="6" w16cid:durableId="1226986280">
    <w:abstractNumId w:val="10"/>
  </w:num>
  <w:num w:numId="7" w16cid:durableId="1595629431">
    <w:abstractNumId w:val="6"/>
  </w:num>
  <w:num w:numId="8" w16cid:durableId="686712093">
    <w:abstractNumId w:val="1"/>
  </w:num>
  <w:num w:numId="9" w16cid:durableId="1647470602">
    <w:abstractNumId w:val="3"/>
  </w:num>
  <w:num w:numId="10" w16cid:durableId="449672110">
    <w:abstractNumId w:val="4"/>
  </w:num>
  <w:num w:numId="11" w16cid:durableId="63229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94"/>
    <w:rsid w:val="00042BDD"/>
    <w:rsid w:val="001D4385"/>
    <w:rsid w:val="00223966"/>
    <w:rsid w:val="002C3E88"/>
    <w:rsid w:val="004B788B"/>
    <w:rsid w:val="004C4A78"/>
    <w:rsid w:val="004F0C82"/>
    <w:rsid w:val="004F7603"/>
    <w:rsid w:val="006A7C40"/>
    <w:rsid w:val="00834A14"/>
    <w:rsid w:val="008D63FE"/>
    <w:rsid w:val="009066C5"/>
    <w:rsid w:val="00A754E5"/>
    <w:rsid w:val="00AA5E7E"/>
    <w:rsid w:val="00C85BEA"/>
    <w:rsid w:val="00D24906"/>
    <w:rsid w:val="00D26B3C"/>
    <w:rsid w:val="00D74A1C"/>
    <w:rsid w:val="00EB2C94"/>
    <w:rsid w:val="00EC23C1"/>
    <w:rsid w:val="00EE214C"/>
    <w:rsid w:val="00F11D74"/>
    <w:rsid w:val="00F71B08"/>
    <w:rsid w:val="00FA161C"/>
    <w:rsid w:val="3768D1C0"/>
    <w:rsid w:val="3DF2CB94"/>
    <w:rsid w:val="4D142389"/>
    <w:rsid w:val="5329C009"/>
    <w:rsid w:val="592CBD63"/>
    <w:rsid w:val="6CF2AEB3"/>
    <w:rsid w:val="6FD653B2"/>
    <w:rsid w:val="74970FFE"/>
    <w:rsid w:val="75418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42121"/>
  <w15:chartTrackingRefBased/>
  <w15:docId w15:val="{265337DF-B715-974E-9AC7-5CFC8788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B2C94"/>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EB2C94"/>
  </w:style>
  <w:style w:type="character" w:styleId="eop" w:customStyle="1">
    <w:name w:val="eop"/>
    <w:basedOn w:val="DefaultParagraphFont"/>
    <w:rsid w:val="00EB2C94"/>
  </w:style>
  <w:style w:type="character" w:styleId="scxw127933934" w:customStyle="1">
    <w:name w:val="scxw127933934"/>
    <w:basedOn w:val="DefaultParagraphFont"/>
    <w:rsid w:val="00EB2C94"/>
  </w:style>
  <w:style w:type="character" w:styleId="tabchar" w:customStyle="1">
    <w:name w:val="tabchar"/>
    <w:basedOn w:val="DefaultParagraphFont"/>
    <w:rsid w:val="00EB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78786">
      <w:bodyDiv w:val="1"/>
      <w:marLeft w:val="0"/>
      <w:marRight w:val="0"/>
      <w:marTop w:val="0"/>
      <w:marBottom w:val="0"/>
      <w:divBdr>
        <w:top w:val="none" w:sz="0" w:space="0" w:color="auto"/>
        <w:left w:val="none" w:sz="0" w:space="0" w:color="auto"/>
        <w:bottom w:val="none" w:sz="0" w:space="0" w:color="auto"/>
        <w:right w:val="none" w:sz="0" w:space="0" w:color="auto"/>
      </w:divBdr>
      <w:divsChild>
        <w:div w:id="474612195">
          <w:marLeft w:val="0"/>
          <w:marRight w:val="0"/>
          <w:marTop w:val="0"/>
          <w:marBottom w:val="0"/>
          <w:divBdr>
            <w:top w:val="none" w:sz="0" w:space="0" w:color="auto"/>
            <w:left w:val="none" w:sz="0" w:space="0" w:color="auto"/>
            <w:bottom w:val="none" w:sz="0" w:space="0" w:color="auto"/>
            <w:right w:val="none" w:sz="0" w:space="0" w:color="auto"/>
          </w:divBdr>
        </w:div>
        <w:div w:id="1480881643">
          <w:marLeft w:val="0"/>
          <w:marRight w:val="0"/>
          <w:marTop w:val="0"/>
          <w:marBottom w:val="0"/>
          <w:divBdr>
            <w:top w:val="none" w:sz="0" w:space="0" w:color="auto"/>
            <w:left w:val="none" w:sz="0" w:space="0" w:color="auto"/>
            <w:bottom w:val="none" w:sz="0" w:space="0" w:color="auto"/>
            <w:right w:val="none" w:sz="0" w:space="0" w:color="auto"/>
          </w:divBdr>
        </w:div>
        <w:div w:id="1941647505">
          <w:marLeft w:val="0"/>
          <w:marRight w:val="0"/>
          <w:marTop w:val="0"/>
          <w:marBottom w:val="0"/>
          <w:divBdr>
            <w:top w:val="none" w:sz="0" w:space="0" w:color="auto"/>
            <w:left w:val="none" w:sz="0" w:space="0" w:color="auto"/>
            <w:bottom w:val="none" w:sz="0" w:space="0" w:color="auto"/>
            <w:right w:val="none" w:sz="0" w:space="0" w:color="auto"/>
          </w:divBdr>
        </w:div>
        <w:div w:id="1340736245">
          <w:marLeft w:val="0"/>
          <w:marRight w:val="0"/>
          <w:marTop w:val="0"/>
          <w:marBottom w:val="0"/>
          <w:divBdr>
            <w:top w:val="none" w:sz="0" w:space="0" w:color="auto"/>
            <w:left w:val="none" w:sz="0" w:space="0" w:color="auto"/>
            <w:bottom w:val="none" w:sz="0" w:space="0" w:color="auto"/>
            <w:right w:val="none" w:sz="0" w:space="0" w:color="auto"/>
          </w:divBdr>
        </w:div>
        <w:div w:id="2093575551">
          <w:marLeft w:val="0"/>
          <w:marRight w:val="0"/>
          <w:marTop w:val="0"/>
          <w:marBottom w:val="0"/>
          <w:divBdr>
            <w:top w:val="none" w:sz="0" w:space="0" w:color="auto"/>
            <w:left w:val="none" w:sz="0" w:space="0" w:color="auto"/>
            <w:bottom w:val="none" w:sz="0" w:space="0" w:color="auto"/>
            <w:right w:val="none" w:sz="0" w:space="0" w:color="auto"/>
          </w:divBdr>
        </w:div>
        <w:div w:id="1381589476">
          <w:marLeft w:val="0"/>
          <w:marRight w:val="0"/>
          <w:marTop w:val="0"/>
          <w:marBottom w:val="0"/>
          <w:divBdr>
            <w:top w:val="none" w:sz="0" w:space="0" w:color="auto"/>
            <w:left w:val="none" w:sz="0" w:space="0" w:color="auto"/>
            <w:bottom w:val="none" w:sz="0" w:space="0" w:color="auto"/>
            <w:right w:val="none" w:sz="0" w:space="0" w:color="auto"/>
          </w:divBdr>
          <w:divsChild>
            <w:div w:id="1007446038">
              <w:marLeft w:val="0"/>
              <w:marRight w:val="0"/>
              <w:marTop w:val="0"/>
              <w:marBottom w:val="0"/>
              <w:divBdr>
                <w:top w:val="none" w:sz="0" w:space="0" w:color="auto"/>
                <w:left w:val="none" w:sz="0" w:space="0" w:color="auto"/>
                <w:bottom w:val="none" w:sz="0" w:space="0" w:color="auto"/>
                <w:right w:val="none" w:sz="0" w:space="0" w:color="auto"/>
              </w:divBdr>
            </w:div>
            <w:div w:id="1526479702">
              <w:marLeft w:val="0"/>
              <w:marRight w:val="0"/>
              <w:marTop w:val="0"/>
              <w:marBottom w:val="0"/>
              <w:divBdr>
                <w:top w:val="none" w:sz="0" w:space="0" w:color="auto"/>
                <w:left w:val="none" w:sz="0" w:space="0" w:color="auto"/>
                <w:bottom w:val="none" w:sz="0" w:space="0" w:color="auto"/>
                <w:right w:val="none" w:sz="0" w:space="0" w:color="auto"/>
              </w:divBdr>
            </w:div>
            <w:div w:id="1790200132">
              <w:marLeft w:val="0"/>
              <w:marRight w:val="0"/>
              <w:marTop w:val="0"/>
              <w:marBottom w:val="0"/>
              <w:divBdr>
                <w:top w:val="none" w:sz="0" w:space="0" w:color="auto"/>
                <w:left w:val="none" w:sz="0" w:space="0" w:color="auto"/>
                <w:bottom w:val="none" w:sz="0" w:space="0" w:color="auto"/>
                <w:right w:val="none" w:sz="0" w:space="0" w:color="auto"/>
              </w:divBdr>
            </w:div>
            <w:div w:id="1556426368">
              <w:marLeft w:val="0"/>
              <w:marRight w:val="0"/>
              <w:marTop w:val="0"/>
              <w:marBottom w:val="0"/>
              <w:divBdr>
                <w:top w:val="none" w:sz="0" w:space="0" w:color="auto"/>
                <w:left w:val="none" w:sz="0" w:space="0" w:color="auto"/>
                <w:bottom w:val="none" w:sz="0" w:space="0" w:color="auto"/>
                <w:right w:val="none" w:sz="0" w:space="0" w:color="auto"/>
              </w:divBdr>
            </w:div>
            <w:div w:id="1354720959">
              <w:marLeft w:val="0"/>
              <w:marRight w:val="0"/>
              <w:marTop w:val="0"/>
              <w:marBottom w:val="0"/>
              <w:divBdr>
                <w:top w:val="none" w:sz="0" w:space="0" w:color="auto"/>
                <w:left w:val="none" w:sz="0" w:space="0" w:color="auto"/>
                <w:bottom w:val="none" w:sz="0" w:space="0" w:color="auto"/>
                <w:right w:val="none" w:sz="0" w:space="0" w:color="auto"/>
              </w:divBdr>
            </w:div>
          </w:divsChild>
        </w:div>
        <w:div w:id="1006446360">
          <w:marLeft w:val="0"/>
          <w:marRight w:val="0"/>
          <w:marTop w:val="0"/>
          <w:marBottom w:val="0"/>
          <w:divBdr>
            <w:top w:val="none" w:sz="0" w:space="0" w:color="auto"/>
            <w:left w:val="none" w:sz="0" w:space="0" w:color="auto"/>
            <w:bottom w:val="none" w:sz="0" w:space="0" w:color="auto"/>
            <w:right w:val="none" w:sz="0" w:space="0" w:color="auto"/>
          </w:divBdr>
          <w:divsChild>
            <w:div w:id="228686336">
              <w:marLeft w:val="0"/>
              <w:marRight w:val="0"/>
              <w:marTop w:val="0"/>
              <w:marBottom w:val="0"/>
              <w:divBdr>
                <w:top w:val="none" w:sz="0" w:space="0" w:color="auto"/>
                <w:left w:val="none" w:sz="0" w:space="0" w:color="auto"/>
                <w:bottom w:val="none" w:sz="0" w:space="0" w:color="auto"/>
                <w:right w:val="none" w:sz="0" w:space="0" w:color="auto"/>
              </w:divBdr>
            </w:div>
            <w:div w:id="1163622861">
              <w:marLeft w:val="0"/>
              <w:marRight w:val="0"/>
              <w:marTop w:val="0"/>
              <w:marBottom w:val="0"/>
              <w:divBdr>
                <w:top w:val="none" w:sz="0" w:space="0" w:color="auto"/>
                <w:left w:val="none" w:sz="0" w:space="0" w:color="auto"/>
                <w:bottom w:val="none" w:sz="0" w:space="0" w:color="auto"/>
                <w:right w:val="none" w:sz="0" w:space="0" w:color="auto"/>
              </w:divBdr>
            </w:div>
            <w:div w:id="382489936">
              <w:marLeft w:val="0"/>
              <w:marRight w:val="0"/>
              <w:marTop w:val="0"/>
              <w:marBottom w:val="0"/>
              <w:divBdr>
                <w:top w:val="none" w:sz="0" w:space="0" w:color="auto"/>
                <w:left w:val="none" w:sz="0" w:space="0" w:color="auto"/>
                <w:bottom w:val="none" w:sz="0" w:space="0" w:color="auto"/>
                <w:right w:val="none" w:sz="0" w:space="0" w:color="auto"/>
              </w:divBdr>
            </w:div>
            <w:div w:id="1846749793">
              <w:marLeft w:val="0"/>
              <w:marRight w:val="0"/>
              <w:marTop w:val="0"/>
              <w:marBottom w:val="0"/>
              <w:divBdr>
                <w:top w:val="none" w:sz="0" w:space="0" w:color="auto"/>
                <w:left w:val="none" w:sz="0" w:space="0" w:color="auto"/>
                <w:bottom w:val="none" w:sz="0" w:space="0" w:color="auto"/>
                <w:right w:val="none" w:sz="0" w:space="0" w:color="auto"/>
              </w:divBdr>
            </w:div>
            <w:div w:id="1548447326">
              <w:marLeft w:val="0"/>
              <w:marRight w:val="0"/>
              <w:marTop w:val="0"/>
              <w:marBottom w:val="0"/>
              <w:divBdr>
                <w:top w:val="none" w:sz="0" w:space="0" w:color="auto"/>
                <w:left w:val="none" w:sz="0" w:space="0" w:color="auto"/>
                <w:bottom w:val="none" w:sz="0" w:space="0" w:color="auto"/>
                <w:right w:val="none" w:sz="0" w:space="0" w:color="auto"/>
              </w:divBdr>
            </w:div>
          </w:divsChild>
        </w:div>
        <w:div w:id="734166745">
          <w:marLeft w:val="0"/>
          <w:marRight w:val="0"/>
          <w:marTop w:val="0"/>
          <w:marBottom w:val="0"/>
          <w:divBdr>
            <w:top w:val="none" w:sz="0" w:space="0" w:color="auto"/>
            <w:left w:val="none" w:sz="0" w:space="0" w:color="auto"/>
            <w:bottom w:val="none" w:sz="0" w:space="0" w:color="auto"/>
            <w:right w:val="none" w:sz="0" w:space="0" w:color="auto"/>
          </w:divBdr>
          <w:divsChild>
            <w:div w:id="543641469">
              <w:marLeft w:val="0"/>
              <w:marRight w:val="0"/>
              <w:marTop w:val="0"/>
              <w:marBottom w:val="0"/>
              <w:divBdr>
                <w:top w:val="none" w:sz="0" w:space="0" w:color="auto"/>
                <w:left w:val="none" w:sz="0" w:space="0" w:color="auto"/>
                <w:bottom w:val="none" w:sz="0" w:space="0" w:color="auto"/>
                <w:right w:val="none" w:sz="0" w:space="0" w:color="auto"/>
              </w:divBdr>
            </w:div>
            <w:div w:id="102773158">
              <w:marLeft w:val="0"/>
              <w:marRight w:val="0"/>
              <w:marTop w:val="0"/>
              <w:marBottom w:val="0"/>
              <w:divBdr>
                <w:top w:val="none" w:sz="0" w:space="0" w:color="auto"/>
                <w:left w:val="none" w:sz="0" w:space="0" w:color="auto"/>
                <w:bottom w:val="none" w:sz="0" w:space="0" w:color="auto"/>
                <w:right w:val="none" w:sz="0" w:space="0" w:color="auto"/>
              </w:divBdr>
            </w:div>
            <w:div w:id="400953319">
              <w:marLeft w:val="0"/>
              <w:marRight w:val="0"/>
              <w:marTop w:val="0"/>
              <w:marBottom w:val="0"/>
              <w:divBdr>
                <w:top w:val="none" w:sz="0" w:space="0" w:color="auto"/>
                <w:left w:val="none" w:sz="0" w:space="0" w:color="auto"/>
                <w:bottom w:val="none" w:sz="0" w:space="0" w:color="auto"/>
                <w:right w:val="none" w:sz="0" w:space="0" w:color="auto"/>
              </w:divBdr>
            </w:div>
            <w:div w:id="245653708">
              <w:marLeft w:val="0"/>
              <w:marRight w:val="0"/>
              <w:marTop w:val="0"/>
              <w:marBottom w:val="0"/>
              <w:divBdr>
                <w:top w:val="none" w:sz="0" w:space="0" w:color="auto"/>
                <w:left w:val="none" w:sz="0" w:space="0" w:color="auto"/>
                <w:bottom w:val="none" w:sz="0" w:space="0" w:color="auto"/>
                <w:right w:val="none" w:sz="0" w:space="0" w:color="auto"/>
              </w:divBdr>
            </w:div>
            <w:div w:id="482895453">
              <w:marLeft w:val="0"/>
              <w:marRight w:val="0"/>
              <w:marTop w:val="0"/>
              <w:marBottom w:val="0"/>
              <w:divBdr>
                <w:top w:val="none" w:sz="0" w:space="0" w:color="auto"/>
                <w:left w:val="none" w:sz="0" w:space="0" w:color="auto"/>
                <w:bottom w:val="none" w:sz="0" w:space="0" w:color="auto"/>
                <w:right w:val="none" w:sz="0" w:space="0" w:color="auto"/>
              </w:divBdr>
            </w:div>
          </w:divsChild>
        </w:div>
        <w:div w:id="1871800378">
          <w:marLeft w:val="0"/>
          <w:marRight w:val="0"/>
          <w:marTop w:val="0"/>
          <w:marBottom w:val="0"/>
          <w:divBdr>
            <w:top w:val="none" w:sz="0" w:space="0" w:color="auto"/>
            <w:left w:val="none" w:sz="0" w:space="0" w:color="auto"/>
            <w:bottom w:val="none" w:sz="0" w:space="0" w:color="auto"/>
            <w:right w:val="none" w:sz="0" w:space="0" w:color="auto"/>
          </w:divBdr>
        </w:div>
        <w:div w:id="587616680">
          <w:marLeft w:val="0"/>
          <w:marRight w:val="0"/>
          <w:marTop w:val="0"/>
          <w:marBottom w:val="0"/>
          <w:divBdr>
            <w:top w:val="none" w:sz="0" w:space="0" w:color="auto"/>
            <w:left w:val="none" w:sz="0" w:space="0" w:color="auto"/>
            <w:bottom w:val="none" w:sz="0" w:space="0" w:color="auto"/>
            <w:right w:val="none" w:sz="0" w:space="0" w:color="auto"/>
          </w:divBdr>
        </w:div>
        <w:div w:id="759762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hyperlink" Target="https://msu.zoom.us/j/91666235866" TargetMode="Externa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michiganstate.sharepoint.com/:w:/r/sites/CollegeAdvisoryCouncil617/Shared%20Documents/General/CAC%20Fall%202022%20-%20Spring%202023/Criteria%20for%20Promotion%20of%20Fixed%20Term%20Faculty.docx?d=wa39605ad70844867a2e24f02ec39559c&amp;csf=1&amp;web=1&amp;e=rWAxgs" TargetMode="External" Id="Rc5fe46b32ff949b6" /><Relationship Type="http://schemas.openxmlformats.org/officeDocument/2006/relationships/hyperlink" Target="https://michiganstate.sharepoint.com/:w:/r/sites/CollegeAdvisoryCouncil617/Shared%20Documents/General/CAC%20Fall%202022%20-%20Spring%202023/FAQs%20Promotion%20for%20Fixed%20Term%20Assistant%20and%20Associate%20Professors.docx?d=w21273f7210cc4a2886654c03c4d8c650&amp;csf=1&amp;web=1&amp;e=pkDQld" TargetMode="External" Id="Rbbd18bbc07c341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AD2D6987B9B4F82310C7B26A30435" ma:contentTypeVersion="8" ma:contentTypeDescription="Create a new document." ma:contentTypeScope="" ma:versionID="21e20b51a31502916d92cb2127b9133f">
  <xsd:schema xmlns:xsd="http://www.w3.org/2001/XMLSchema" xmlns:xs="http://www.w3.org/2001/XMLSchema" xmlns:p="http://schemas.microsoft.com/office/2006/metadata/properties" xmlns:ns2="e58daec3-6caa-4d49-b470-763cc369fb25" targetNamespace="http://schemas.microsoft.com/office/2006/metadata/properties" ma:root="true" ma:fieldsID="2195ee20273e0faf2f8a1ebfb02ddfb2" ns2:_="">
    <xsd:import namespace="e58daec3-6caa-4d49-b470-763cc369fb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daec3-6caa-4d49-b470-763cc369f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52068-5F34-425F-96BA-44270E06E34D}"/>
</file>

<file path=customXml/itemProps2.xml><?xml version="1.0" encoding="utf-8"?>
<ds:datastoreItem xmlns:ds="http://schemas.openxmlformats.org/officeDocument/2006/customXml" ds:itemID="{80D6301F-2C9E-406A-B8C7-9C569BCCE333}"/>
</file>

<file path=customXml/itemProps3.xml><?xml version="1.0" encoding="utf-8"?>
<ds:datastoreItem xmlns:ds="http://schemas.openxmlformats.org/officeDocument/2006/customXml" ds:itemID="{2DFFFEDC-6DB4-4E93-8A7F-B64C4727CC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Raven, Matt</dc:creator>
  <keywords/>
  <dc:description/>
  <lastModifiedBy>Raven, Matt</lastModifiedBy>
  <revision>23</revision>
  <dcterms:created xsi:type="dcterms:W3CDTF">2023-02-10T20:17:00.0000000Z</dcterms:created>
  <dcterms:modified xsi:type="dcterms:W3CDTF">2023-02-24T19:56:54.0789927Z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0x010100FD0AD2D6987B9B4F82310C7B26A30435</vt:lpwstr>
  </property>
</Properties>
</file>