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ECA" w:rsidP="00451ECA" w:rsidRDefault="00451ECA" w14:paraId="366B970D"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of Agriculture and Natural Resources</w:t>
      </w:r>
      <w:r>
        <w:rPr>
          <w:rStyle w:val="eop"/>
          <w:color w:val="000000"/>
        </w:rPr>
        <w:t> </w:t>
      </w:r>
    </w:p>
    <w:p w:rsidR="00451ECA" w:rsidP="00451ECA" w:rsidRDefault="00451ECA" w14:paraId="588EA490"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Advisory Council</w:t>
      </w:r>
      <w:r>
        <w:rPr>
          <w:rStyle w:val="eop"/>
          <w:color w:val="000000"/>
        </w:rPr>
        <w:t> </w:t>
      </w:r>
    </w:p>
    <w:p w:rsidR="00451ECA" w:rsidP="00451ECA" w:rsidRDefault="00451ECA" w14:paraId="678315D9" w14:textId="77777777">
      <w:pPr>
        <w:pStyle w:val="paragraph"/>
        <w:spacing w:before="0" w:beforeAutospacing="0" w:after="0" w:afterAutospacing="0"/>
        <w:jc w:val="center"/>
        <w:textAlignment w:val="baseline"/>
        <w:rPr>
          <w:rStyle w:val="normaltextrun"/>
          <w:b/>
          <w:bCs/>
          <w:color w:val="000000"/>
        </w:rPr>
      </w:pPr>
      <w:r>
        <w:rPr>
          <w:rStyle w:val="normaltextrun"/>
          <w:b/>
          <w:bCs/>
          <w:color w:val="000000"/>
        </w:rPr>
        <w:t> </w:t>
      </w:r>
      <w:r>
        <w:rPr>
          <w:rStyle w:val="normaltextrun"/>
          <w:b/>
          <w:bCs/>
          <w:color w:val="000000"/>
        </w:rPr>
        <w:t>Minutes</w:t>
      </w:r>
    </w:p>
    <w:p w:rsidR="00451ECA" w:rsidP="00451ECA" w:rsidRDefault="00451ECA" w14:paraId="734C1628" w14:textId="3BC09E3B">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January13</w:t>
      </w:r>
      <w:r>
        <w:rPr>
          <w:rStyle w:val="normaltextrun"/>
          <w:b/>
          <w:bCs/>
          <w:color w:val="000000"/>
          <w:sz w:val="19"/>
          <w:szCs w:val="19"/>
          <w:vertAlign w:val="superscript"/>
        </w:rPr>
        <w:t>th</w:t>
      </w:r>
      <w:r>
        <w:rPr>
          <w:rStyle w:val="normaltextrun"/>
          <w:b/>
          <w:bCs/>
          <w:color w:val="000000"/>
        </w:rPr>
        <w:t>, 2023, 3:30 PM</w:t>
      </w:r>
      <w:r>
        <w:rPr>
          <w:rStyle w:val="eop"/>
          <w:color w:val="000000"/>
        </w:rPr>
        <w:t> </w:t>
      </w:r>
    </w:p>
    <w:p w:rsidR="00451ECA" w:rsidP="7A8C1564" w:rsidRDefault="00451ECA" w14:paraId="48FAE14F" w14:textId="3E754D90">
      <w:pPr>
        <w:pStyle w:val="paragraph"/>
        <w:spacing w:before="0" w:beforeAutospacing="off" w:after="0" w:afterAutospacing="off"/>
        <w:jc w:val="center"/>
        <w:textAlignment w:val="baseline"/>
        <w:rPr>
          <w:rStyle w:val="eop"/>
          <w:color w:val="424242"/>
          <w:sz w:val="22"/>
          <w:szCs w:val="22"/>
        </w:rPr>
      </w:pPr>
      <w:hyperlink w:tgtFrame="_blank" w:history="1" r:id="R62151252ea314006">
        <w:r w:rsidR="00451ECA">
          <w:rPr>
            <w:rStyle w:val="normaltextrun"/>
            <w:color w:val="0563C1"/>
            <w:sz w:val="22"/>
            <w:szCs w:val="22"/>
            <w:u w:val="single"/>
            <w:shd w:val="clear" w:color="auto" w:fill="FFFFFF"/>
            <w:lang w:val="fr-FR"/>
          </w:rPr>
          <w:t>https://msu.zoom.us/j/91666235866</w:t>
        </w:r>
      </w:hyperlink>
      <w:r w:rsidR="00451ECA">
        <w:rPr>
          <w:rStyle w:val="scxw54219788"/>
          <w:sz w:val="22"/>
          <w:szCs w:val="22"/>
        </w:rPr>
        <w:t> </w:t>
      </w:r>
      <w:r>
        <w:rPr>
          <w:sz w:val="22"/>
          <w:szCs w:val="22"/>
        </w:rPr>
        <w:br/>
      </w:r>
      <w:r w:rsidRPr="00600EDF" w:rsidR="00451ECA">
        <w:rPr>
          <w:rStyle w:val="normaltextrun"/>
          <w:color w:val="000000" w:themeColor="text1"/>
          <w:sz w:val="22"/>
          <w:szCs w:val="22"/>
          <w:shd w:val="clear" w:color="auto" w:fill="FFFFFF"/>
          <w:lang w:val="fr-FR"/>
        </w:rPr>
        <w:t xml:space="preserve">Meeting</w:t>
      </w:r>
      <w:r w:rsidRPr="00600EDF" w:rsidR="00451ECA">
        <w:rPr>
          <w:rStyle w:val="normaltextrun"/>
          <w:color w:val="000000" w:themeColor="text1"/>
          <w:sz w:val="22"/>
          <w:szCs w:val="22"/>
          <w:shd w:val="clear" w:color="auto" w:fill="FFFFFF"/>
          <w:lang w:val="fr-FR"/>
        </w:rPr>
        <w:t xml:space="preserve"> </w:t>
      </w:r>
      <w:bookmarkStart w:name="_Int_87BjiwT7" w:id="1978487125"/>
      <w:r w:rsidRPr="00600EDF" w:rsidR="00451ECA">
        <w:rPr>
          <w:rStyle w:val="normaltextrun"/>
          <w:color w:val="000000" w:themeColor="text1"/>
          <w:sz w:val="22"/>
          <w:szCs w:val="22"/>
          <w:shd w:val="clear" w:color="auto" w:fill="FFFFFF"/>
          <w:lang w:val="fr-FR"/>
        </w:rPr>
        <w:t>ID:</w:t>
      </w:r>
      <w:bookmarkEnd w:id="1978487125"/>
      <w:r w:rsidRPr="00600EDF" w:rsidR="00451ECA">
        <w:rPr>
          <w:rStyle w:val="normaltextrun"/>
          <w:color w:val="000000" w:themeColor="text1"/>
          <w:sz w:val="22"/>
          <w:szCs w:val="22"/>
          <w:shd w:val="clear" w:color="auto" w:fill="FFFFFF"/>
          <w:lang w:val="fr-FR"/>
        </w:rPr>
        <w:t xml:space="preserve"> 916 6623 5866</w:t>
      </w:r>
      <w:r w:rsidRPr="00600EDF" w:rsidR="00451ECA">
        <w:rPr>
          <w:rStyle w:val="scxw54219788"/>
          <w:color w:val="000000" w:themeColor="text1"/>
          <w:sz w:val="22"/>
          <w:szCs w:val="22"/>
        </w:rPr>
        <w:t> </w:t>
      </w:r>
      <w:r w:rsidRPr="00600EDF">
        <w:rPr>
          <w:color w:val="000000" w:themeColor="text1"/>
          <w:sz w:val="22"/>
          <w:szCs w:val="22"/>
        </w:rPr>
        <w:br/>
      </w:r>
      <w:proofErr w:type="spellStart"/>
      <w:r w:rsidRPr="00600EDF" w:rsidR="00451ECA">
        <w:rPr>
          <w:rStyle w:val="normaltextrun"/>
          <w:color w:val="000000" w:themeColor="text1"/>
          <w:sz w:val="22"/>
          <w:szCs w:val="22"/>
          <w:shd w:val="clear" w:color="auto" w:fill="FFFFFF"/>
          <w:lang w:val="fr-FR"/>
        </w:rPr>
        <w:t>Passcode</w:t>
      </w:r>
      <w:proofErr w:type="spellEnd"/>
      <w:r w:rsidRPr="00600EDF" w:rsidR="00451ECA">
        <w:rPr>
          <w:rStyle w:val="normaltextrun"/>
          <w:color w:val="000000" w:themeColor="text1"/>
          <w:sz w:val="22"/>
          <w:szCs w:val="22"/>
          <w:shd w:val="clear" w:color="auto" w:fill="FFFFFF"/>
          <w:lang w:val="fr-FR"/>
        </w:rPr>
        <w:t>: CAC</w:t>
      </w:r>
    </w:p>
    <w:p w:rsidR="0046718E" w:rsidP="00451ECA" w:rsidRDefault="0046718E" w14:paraId="352D70E5" w14:textId="2B50C407">
      <w:pPr>
        <w:pStyle w:val="paragraph"/>
        <w:spacing w:before="0" w:beforeAutospacing="0" w:after="0" w:afterAutospacing="0"/>
        <w:jc w:val="center"/>
        <w:textAlignment w:val="baseline"/>
        <w:rPr>
          <w:rStyle w:val="eop"/>
          <w:color w:val="424242"/>
          <w:sz w:val="22"/>
          <w:szCs w:val="22"/>
        </w:rPr>
      </w:pPr>
    </w:p>
    <w:p w:rsidRPr="00600EDF" w:rsidR="0046718E" w:rsidP="29D4703D" w:rsidRDefault="0046718E" w14:paraId="063F23C6" w14:textId="1A0FB03E">
      <w:pPr>
        <w:pStyle w:val="paragraph"/>
        <w:spacing w:before="0" w:beforeAutospacing="off" w:after="0" w:afterAutospacing="off"/>
        <w:textAlignment w:val="baseline"/>
        <w:rPr>
          <w:rFonts w:ascii="Segoe UI" w:hAnsi="Segoe UI" w:cs="Segoe UI"/>
          <w:color w:val="000000" w:themeColor="text1"/>
        </w:rPr>
      </w:pPr>
      <w:r w:rsidRPr="29D4703D" w:rsidR="0046718E">
        <w:rPr>
          <w:rStyle w:val="eop"/>
          <w:color w:val="000000" w:themeColor="text1" w:themeTint="FF" w:themeShade="FF"/>
        </w:rPr>
        <w:t xml:space="preserve">Attendance: Dale </w:t>
      </w:r>
      <w:r w:rsidRPr="29D4703D" w:rsidR="0046718E">
        <w:rPr>
          <w:rStyle w:val="eop"/>
          <w:color w:val="000000" w:themeColor="text1" w:themeTint="FF" w:themeShade="FF"/>
        </w:rPr>
        <w:t>Rozeboom</w:t>
      </w:r>
      <w:r w:rsidRPr="29D4703D" w:rsidR="0046718E">
        <w:rPr>
          <w:rStyle w:val="eop"/>
          <w:color w:val="000000" w:themeColor="text1" w:themeTint="FF" w:themeShade="FF"/>
        </w:rPr>
        <w:t xml:space="preserve">, Matt Raven, Kelly </w:t>
      </w:r>
      <w:r w:rsidRPr="29D4703D" w:rsidR="0046718E">
        <w:rPr>
          <w:rStyle w:val="eop"/>
          <w:color w:val="000000" w:themeColor="text1" w:themeTint="FF" w:themeShade="FF"/>
        </w:rPr>
        <w:t>Millenbah</w:t>
      </w:r>
      <w:r w:rsidRPr="29D4703D" w:rsidR="0046718E">
        <w:rPr>
          <w:rStyle w:val="eop"/>
          <w:color w:val="000000" w:themeColor="text1" w:themeTint="FF" w:themeShade="FF"/>
        </w:rPr>
        <w:t xml:space="preserve">, Scott Loveridge, Jo Latimore, Satish Joshi, Erik Runkle, Logan Leen, </w:t>
      </w:r>
      <w:r w:rsidRPr="29D4703D" w:rsidR="0046718E">
        <w:rPr>
          <w:rStyle w:val="eop"/>
          <w:color w:val="000000" w:themeColor="text1" w:themeTint="FF" w:themeShade="FF"/>
        </w:rPr>
        <w:t>Gabriella</w:t>
      </w:r>
      <w:r w:rsidRPr="29D4703D" w:rsidR="0046718E">
        <w:rPr>
          <w:rStyle w:val="eop"/>
          <w:color w:val="000000" w:themeColor="text1" w:themeTint="FF" w:themeShade="FF"/>
        </w:rPr>
        <w:t xml:space="preserve"> </w:t>
      </w:r>
      <w:r w:rsidRPr="29D4703D" w:rsidR="0046718E">
        <w:rPr>
          <w:rStyle w:val="eop"/>
          <w:color w:val="000000" w:themeColor="text1" w:themeTint="FF" w:themeShade="FF"/>
        </w:rPr>
        <w:t>Alberganti</w:t>
      </w:r>
      <w:r w:rsidRPr="29D4703D" w:rsidR="0046718E">
        <w:rPr>
          <w:rStyle w:val="eop"/>
          <w:color w:val="000000" w:themeColor="text1" w:themeTint="FF" w:themeShade="FF"/>
        </w:rPr>
        <w:t xml:space="preserve">, </w:t>
      </w:r>
      <w:r w:rsidRPr="29D4703D" w:rsidR="0046718E">
        <w:rPr>
          <w:rStyle w:val="eop"/>
          <w:color w:val="000000" w:themeColor="text1" w:themeTint="FF" w:themeShade="FF"/>
        </w:rPr>
        <w:t>Runsheng</w:t>
      </w:r>
      <w:r w:rsidRPr="29D4703D" w:rsidR="0046718E">
        <w:rPr>
          <w:rStyle w:val="eop"/>
          <w:color w:val="000000" w:themeColor="text1" w:themeTint="FF" w:themeShade="FF"/>
        </w:rPr>
        <w:t xml:space="preserve"> Y</w:t>
      </w:r>
      <w:r w:rsidRPr="29D4703D" w:rsidR="21859659">
        <w:rPr>
          <w:rStyle w:val="eop"/>
          <w:color w:val="000000" w:themeColor="text1" w:themeTint="FF" w:themeShade="FF"/>
        </w:rPr>
        <w:t>i</w:t>
      </w:r>
      <w:r w:rsidRPr="29D4703D" w:rsidR="0046718E">
        <w:rPr>
          <w:rStyle w:val="eop"/>
          <w:color w:val="000000" w:themeColor="text1" w:themeTint="FF" w:themeShade="FF"/>
        </w:rPr>
        <w:t xml:space="preserve">n, Michelle Nerf, Janet Ireland, John Wise, Laurent </w:t>
      </w:r>
      <w:r w:rsidRPr="29D4703D" w:rsidR="0046718E">
        <w:rPr>
          <w:rStyle w:val="eop"/>
          <w:color w:val="000000" w:themeColor="text1" w:themeTint="FF" w:themeShade="FF"/>
        </w:rPr>
        <w:t>Matuana</w:t>
      </w:r>
      <w:r w:rsidRPr="29D4703D" w:rsidR="0046718E">
        <w:rPr>
          <w:rStyle w:val="eop"/>
          <w:color w:val="000000" w:themeColor="text1" w:themeTint="FF" w:themeShade="FF"/>
        </w:rPr>
        <w:t xml:space="preserve">, Jessica </w:t>
      </w:r>
      <w:r w:rsidRPr="29D4703D" w:rsidR="0046718E">
        <w:rPr>
          <w:rStyle w:val="eop"/>
          <w:color w:val="000000" w:themeColor="text1" w:themeTint="FF" w:themeShade="FF"/>
        </w:rPr>
        <w:t>Miesel</w:t>
      </w:r>
      <w:r w:rsidRPr="29D4703D" w:rsidR="0046718E">
        <w:rPr>
          <w:rStyle w:val="eop"/>
          <w:color w:val="000000" w:themeColor="text1" w:themeTint="FF" w:themeShade="FF"/>
        </w:rPr>
        <w:t>, Jenifer Fenton, Tim Harrigan</w:t>
      </w:r>
    </w:p>
    <w:p w:rsidR="00451ECA" w:rsidP="00451ECA" w:rsidRDefault="00451ECA" w14:paraId="5BA2796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451ECA" w:rsidP="00451ECA" w:rsidRDefault="00451ECA" w14:paraId="03174460" w14:textId="099062B5">
      <w:pPr>
        <w:pStyle w:val="paragraph"/>
        <w:numPr>
          <w:ilvl w:val="0"/>
          <w:numId w:val="1"/>
        </w:numPr>
        <w:spacing w:before="0" w:beforeAutospacing="0" w:after="0" w:afterAutospacing="0"/>
        <w:ind w:firstLine="0"/>
        <w:textAlignment w:val="baseline"/>
        <w:rPr>
          <w:color w:val="000000"/>
        </w:rPr>
      </w:pPr>
      <w:r>
        <w:rPr>
          <w:rStyle w:val="normaltextrun"/>
        </w:rPr>
        <w:t>Call</w:t>
      </w:r>
      <w:r w:rsidR="00883770">
        <w:rPr>
          <w:rStyle w:val="normaltextrun"/>
        </w:rPr>
        <w:t>ed</w:t>
      </w:r>
      <w:r>
        <w:rPr>
          <w:rStyle w:val="normaltextrun"/>
        </w:rPr>
        <w:t xml:space="preserve"> to Order</w:t>
      </w:r>
      <w:r w:rsidR="00883770">
        <w:rPr>
          <w:rStyle w:val="normaltextrun"/>
        </w:rPr>
        <w:t xml:space="preserve"> to at 3:3</w:t>
      </w:r>
      <w:r w:rsidR="0046718E">
        <w:rPr>
          <w:rStyle w:val="normaltextrun"/>
        </w:rPr>
        <w:t>3</w:t>
      </w:r>
      <w:r w:rsidR="00883770">
        <w:rPr>
          <w:rStyle w:val="normaltextrun"/>
        </w:rPr>
        <w:t xml:space="preserve"> PM by</w:t>
      </w:r>
      <w:r>
        <w:rPr>
          <w:rStyle w:val="normaltextrun"/>
        </w:rPr>
        <w:t xml:space="preserve"> Dale </w:t>
      </w:r>
      <w:proofErr w:type="spellStart"/>
      <w:r>
        <w:rPr>
          <w:rStyle w:val="normaltextrun"/>
        </w:rPr>
        <w:t>Rozeboom</w:t>
      </w:r>
      <w:proofErr w:type="spellEnd"/>
      <w:r>
        <w:rPr>
          <w:rStyle w:val="normaltextrun"/>
        </w:rPr>
        <w:t>, Chair.</w:t>
      </w:r>
    </w:p>
    <w:p w:rsidR="00451ECA" w:rsidP="00451ECA" w:rsidRDefault="00451ECA" w14:paraId="2EA6CAF4" w14:textId="38DD2DD5">
      <w:pPr>
        <w:pStyle w:val="paragraph"/>
        <w:numPr>
          <w:ilvl w:val="0"/>
          <w:numId w:val="2"/>
        </w:numPr>
        <w:spacing w:before="0" w:beforeAutospacing="0" w:after="0" w:afterAutospacing="0"/>
        <w:ind w:firstLine="0"/>
        <w:textAlignment w:val="baseline"/>
      </w:pPr>
      <w:r>
        <w:rPr>
          <w:rStyle w:val="normaltextrun"/>
        </w:rPr>
        <w:t xml:space="preserve">Introductions </w:t>
      </w:r>
      <w:r w:rsidR="0046718E">
        <w:rPr>
          <w:rStyle w:val="normaltextrun"/>
        </w:rPr>
        <w:t>at 3:35 PM</w:t>
      </w:r>
    </w:p>
    <w:p w:rsidR="00451ECA" w:rsidP="00451ECA" w:rsidRDefault="00451ECA" w14:paraId="4FC4AF56" w14:textId="450ED898">
      <w:pPr>
        <w:pStyle w:val="paragraph"/>
        <w:numPr>
          <w:ilvl w:val="0"/>
          <w:numId w:val="3"/>
        </w:numPr>
        <w:spacing w:before="0" w:beforeAutospacing="0" w:after="0" w:afterAutospacing="0"/>
        <w:ind w:firstLine="0"/>
        <w:textAlignment w:val="baseline"/>
      </w:pPr>
      <w:r>
        <w:rPr>
          <w:rStyle w:val="normaltextrun"/>
        </w:rPr>
        <w:t>Approval of agenda</w:t>
      </w:r>
      <w:r w:rsidR="0046718E">
        <w:rPr>
          <w:rStyle w:val="normaltextrun"/>
        </w:rPr>
        <w:t xml:space="preserve"> by consent of members</w:t>
      </w:r>
      <w:r w:rsidR="007A4285">
        <w:rPr>
          <w:rStyle w:val="normaltextrun"/>
        </w:rPr>
        <w:t xml:space="preserve">. </w:t>
      </w:r>
    </w:p>
    <w:p w:rsidR="00451ECA" w:rsidP="7A8C1564" w:rsidRDefault="00451ECA" w14:paraId="478745AB" w14:textId="1DB9402D">
      <w:pPr>
        <w:pStyle w:val="paragraph"/>
        <w:numPr>
          <w:ilvl w:val="0"/>
          <w:numId w:val="4"/>
        </w:numPr>
        <w:spacing w:before="0" w:beforeAutospacing="off" w:after="0" w:afterAutospacing="off"/>
        <w:ind w:firstLine="0"/>
        <w:textAlignment w:val="baseline"/>
        <w:rPr/>
      </w:pPr>
      <w:r w:rsidRPr="7A8C1564" w:rsidR="00451ECA">
        <w:rPr>
          <w:rStyle w:val="normaltextrun"/>
        </w:rPr>
        <w:t xml:space="preserve">Approval of minutes for previous meeting – </w:t>
      </w:r>
      <w:r w:rsidRPr="7A8C1564" w:rsidR="007A4285">
        <w:rPr>
          <w:rStyle w:val="normaltextrun"/>
        </w:rPr>
        <w:t xml:space="preserve">There was a clarification that there is not a Committee on </w:t>
      </w:r>
      <w:r w:rsidRPr="7A8C1564" w:rsidR="7DD1C9CF">
        <w:rPr>
          <w:rStyle w:val="normaltextrun"/>
        </w:rPr>
        <w:t>Benefits,</w:t>
      </w:r>
      <w:r w:rsidRPr="7A8C1564" w:rsidR="007A4285">
        <w:rPr>
          <w:rStyle w:val="normaltextrun"/>
        </w:rPr>
        <w:t xml:space="preserve"> and i</w:t>
      </w:r>
      <w:r w:rsidRPr="7A8C1564" w:rsidR="00600EDF">
        <w:rPr>
          <w:rStyle w:val="normaltextrun"/>
        </w:rPr>
        <w:t>t i</w:t>
      </w:r>
      <w:r w:rsidRPr="7A8C1564" w:rsidR="007A4285">
        <w:rPr>
          <w:rStyle w:val="normaltextrun"/>
        </w:rPr>
        <w:t>s so noted in these minutes</w:t>
      </w:r>
      <w:r w:rsidRPr="7A8C1564" w:rsidR="007A4285">
        <w:rPr>
          <w:rStyle w:val="normaltextrun"/>
        </w:rPr>
        <w:t>.</w:t>
      </w:r>
      <w:r w:rsidRPr="7A8C1564" w:rsidR="007A4285">
        <w:rPr>
          <w:rStyle w:val="normaltextrun"/>
        </w:rPr>
        <w:t xml:space="preserve"> Minutes were approved by consent of members</w:t>
      </w:r>
      <w:r w:rsidRPr="7A8C1564" w:rsidR="00451ECA">
        <w:rPr>
          <w:rStyle w:val="normaltextrun"/>
        </w:rPr>
        <w:t xml:space="preserve"> </w:t>
      </w:r>
    </w:p>
    <w:p w:rsidR="00451ECA" w:rsidP="7A8C1564" w:rsidRDefault="00451ECA" w14:paraId="2B887947" w14:textId="52D103AE">
      <w:pPr>
        <w:pStyle w:val="paragraph"/>
        <w:numPr>
          <w:ilvl w:val="0"/>
          <w:numId w:val="5"/>
        </w:numPr>
        <w:spacing w:before="0" w:beforeAutospacing="off" w:after="0" w:afterAutospacing="off"/>
        <w:ind w:firstLine="0"/>
        <w:textAlignment w:val="baseline"/>
        <w:rPr/>
      </w:pPr>
      <w:r w:rsidRPr="29D4703D" w:rsidR="00451ECA">
        <w:rPr>
          <w:rStyle w:val="normaltextrun"/>
        </w:rPr>
        <w:t xml:space="preserve">Update - Dean Kelly </w:t>
      </w:r>
      <w:r w:rsidRPr="29D4703D" w:rsidR="00451ECA">
        <w:rPr>
          <w:rStyle w:val="normaltextrun"/>
        </w:rPr>
        <w:t>Millenbah</w:t>
      </w:r>
      <w:r w:rsidRPr="29D4703D" w:rsidR="00451ECA">
        <w:rPr>
          <w:rStyle w:val="normaltextrun"/>
        </w:rPr>
        <w:t xml:space="preserve"> </w:t>
      </w:r>
      <w:r w:rsidRPr="29D4703D" w:rsidR="00600EDF">
        <w:rPr>
          <w:rStyle w:val="normaltextrun"/>
        </w:rPr>
        <w:t>h</w:t>
      </w:r>
      <w:r w:rsidRPr="29D4703D" w:rsidR="007A4285">
        <w:rPr>
          <w:rStyle w:val="normaltextrun"/>
        </w:rPr>
        <w:t>ope</w:t>
      </w:r>
      <w:r w:rsidRPr="29D4703D" w:rsidR="00600EDF">
        <w:rPr>
          <w:rStyle w:val="normaltextrun"/>
        </w:rPr>
        <w:t>d</w:t>
      </w:r>
      <w:r w:rsidRPr="29D4703D" w:rsidR="007A4285">
        <w:rPr>
          <w:rStyle w:val="normaltextrun"/>
        </w:rPr>
        <w:t xml:space="preserve"> everyone had </w:t>
      </w:r>
      <w:r w:rsidRPr="29D4703D" w:rsidR="76404B38">
        <w:rPr>
          <w:rStyle w:val="normaltextrun"/>
        </w:rPr>
        <w:t>a restful</w:t>
      </w:r>
      <w:r w:rsidRPr="29D4703D" w:rsidR="007A4285">
        <w:rPr>
          <w:rStyle w:val="normaltextrun"/>
        </w:rPr>
        <w:t xml:space="preserve"> break. As always thanks to the members of </w:t>
      </w:r>
      <w:r w:rsidRPr="29D4703D" w:rsidR="007A4285">
        <w:rPr>
          <w:rStyle w:val="normaltextrun"/>
        </w:rPr>
        <w:t>CAC</w:t>
      </w:r>
      <w:r w:rsidRPr="29D4703D" w:rsidR="007A4285">
        <w:rPr>
          <w:rStyle w:val="normaltextrun"/>
        </w:rPr>
        <w:t xml:space="preserve"> for serving and </w:t>
      </w:r>
      <w:r w:rsidRPr="29D4703D" w:rsidR="291DDBDB">
        <w:rPr>
          <w:rStyle w:val="normaltextrun"/>
        </w:rPr>
        <w:t>being</w:t>
      </w:r>
      <w:r w:rsidRPr="29D4703D" w:rsidR="007A4285">
        <w:rPr>
          <w:rStyle w:val="normaltextrun"/>
        </w:rPr>
        <w:t xml:space="preserve"> sure to elevate </w:t>
      </w:r>
      <w:r w:rsidRPr="29D4703D" w:rsidR="00600EDF">
        <w:rPr>
          <w:rStyle w:val="normaltextrun"/>
        </w:rPr>
        <w:t xml:space="preserve">departmental </w:t>
      </w:r>
      <w:r w:rsidRPr="29D4703D" w:rsidR="007A4285">
        <w:rPr>
          <w:rStyle w:val="normaltextrun"/>
        </w:rPr>
        <w:t>concerns to administration. Add</w:t>
      </w:r>
      <w:r w:rsidRPr="29D4703D" w:rsidR="00600EDF">
        <w:rPr>
          <w:rStyle w:val="normaltextrun"/>
        </w:rPr>
        <w:t>ed</w:t>
      </w:r>
      <w:r w:rsidRPr="29D4703D" w:rsidR="007A4285">
        <w:rPr>
          <w:rStyle w:val="normaltextrun"/>
        </w:rPr>
        <w:t xml:space="preserve"> two new Board Members and have added a new Chair</w:t>
      </w:r>
      <w:r w:rsidRPr="29D4703D" w:rsidR="00FA7E6D">
        <w:rPr>
          <w:rStyle w:val="normaltextrun"/>
        </w:rPr>
        <w:t>, Dr. Rema Vassar</w:t>
      </w:r>
      <w:r w:rsidRPr="29D4703D" w:rsidR="007A4285">
        <w:rPr>
          <w:rStyle w:val="normaltextrun"/>
        </w:rPr>
        <w:t xml:space="preserve">. </w:t>
      </w:r>
      <w:r w:rsidRPr="29D4703D" w:rsidR="00600EDF">
        <w:rPr>
          <w:rStyle w:val="normaltextrun"/>
        </w:rPr>
        <w:t>The Board w</w:t>
      </w:r>
      <w:r w:rsidRPr="29D4703D" w:rsidR="007A4285">
        <w:rPr>
          <w:rStyle w:val="normaltextrun"/>
        </w:rPr>
        <w:t xml:space="preserve">ill be moving forward with a Presidential Search process. Lots of </w:t>
      </w:r>
      <w:r w:rsidRPr="29D4703D" w:rsidR="007A4285">
        <w:rPr>
          <w:rStyle w:val="normaltextrun"/>
        </w:rPr>
        <w:t>new faces</w:t>
      </w:r>
      <w:r w:rsidRPr="29D4703D" w:rsidR="007A4285">
        <w:rPr>
          <w:rStyle w:val="normaltextrun"/>
        </w:rPr>
        <w:t xml:space="preserve"> coming into </w:t>
      </w:r>
      <w:r w:rsidRPr="29D4703D" w:rsidR="007A4285">
        <w:rPr>
          <w:rStyle w:val="normaltextrun"/>
        </w:rPr>
        <w:t>CANR</w:t>
      </w:r>
      <w:r w:rsidRPr="29D4703D" w:rsidR="007A4285">
        <w:rPr>
          <w:rStyle w:val="normaltextrun"/>
        </w:rPr>
        <w:t xml:space="preserve">, be sure we give them a warm welcome. </w:t>
      </w:r>
      <w:r w:rsidRPr="29D4703D" w:rsidR="00451ECA">
        <w:rPr>
          <w:rStyle w:val="eop"/>
        </w:rPr>
        <w:t> </w:t>
      </w:r>
      <w:r w:rsidRPr="29D4703D" w:rsidR="00600EDF">
        <w:rPr>
          <w:rStyle w:val="eop"/>
        </w:rPr>
        <w:t xml:space="preserve">Dr. </w:t>
      </w:r>
      <w:r w:rsidRPr="29D4703D" w:rsidR="00140B1F">
        <w:rPr>
          <w:rStyle w:val="eop"/>
        </w:rPr>
        <w:t>Sinem</w:t>
      </w:r>
      <w:r w:rsidRPr="29D4703D" w:rsidR="00140B1F">
        <w:rPr>
          <w:rStyle w:val="eop"/>
        </w:rPr>
        <w:t xml:space="preserve"> </w:t>
      </w:r>
      <w:r w:rsidRPr="29D4703D" w:rsidR="00140B1F">
        <w:rPr>
          <w:rStyle w:val="eop"/>
        </w:rPr>
        <w:t>Mollaoglu</w:t>
      </w:r>
      <w:r w:rsidRPr="29D4703D" w:rsidR="00140B1F">
        <w:rPr>
          <w:rStyle w:val="eop"/>
        </w:rPr>
        <w:t xml:space="preserve"> is </w:t>
      </w:r>
      <w:r w:rsidRPr="29D4703D" w:rsidR="00600EDF">
        <w:rPr>
          <w:rStyle w:val="eop"/>
        </w:rPr>
        <w:t xml:space="preserve">the </w:t>
      </w:r>
      <w:r w:rsidRPr="29D4703D" w:rsidR="00140B1F">
        <w:rPr>
          <w:rStyle w:val="eop"/>
        </w:rPr>
        <w:t xml:space="preserve">new Faculty Advocate. </w:t>
      </w:r>
      <w:r w:rsidRPr="29D4703D" w:rsidR="00600EDF">
        <w:rPr>
          <w:rStyle w:val="eop"/>
        </w:rPr>
        <w:t xml:space="preserve">D&amp;D have </w:t>
      </w:r>
      <w:r w:rsidRPr="29D4703D" w:rsidR="00600EDF">
        <w:rPr>
          <w:rStyle w:val="eop"/>
        </w:rPr>
        <w:t>f</w:t>
      </w:r>
      <w:r w:rsidRPr="29D4703D" w:rsidR="00FA7E6D">
        <w:rPr>
          <w:rStyle w:val="eop"/>
        </w:rPr>
        <w:t>inalized</w:t>
      </w:r>
      <w:r w:rsidRPr="29D4703D" w:rsidR="00FA7E6D">
        <w:rPr>
          <w:rStyle w:val="eop"/>
        </w:rPr>
        <w:t xml:space="preserve"> planning documents, </w:t>
      </w:r>
      <w:proofErr w:type="gramStart"/>
      <w:r w:rsidRPr="29D4703D" w:rsidR="00FA7E6D">
        <w:rPr>
          <w:rStyle w:val="eop"/>
        </w:rPr>
        <w:t>was</w:t>
      </w:r>
      <w:proofErr w:type="gramEnd"/>
      <w:r w:rsidRPr="29D4703D" w:rsidR="00FA7E6D">
        <w:rPr>
          <w:rStyle w:val="eop"/>
        </w:rPr>
        <w:t xml:space="preserve"> a tight timeline and they were </w:t>
      </w:r>
      <w:r w:rsidRPr="29D4703D" w:rsidR="00FA7E6D">
        <w:rPr>
          <w:rStyle w:val="eop"/>
        </w:rPr>
        <w:t>submitted</w:t>
      </w:r>
      <w:r w:rsidRPr="29D4703D" w:rsidR="00FA7E6D">
        <w:rPr>
          <w:rStyle w:val="eop"/>
        </w:rPr>
        <w:t xml:space="preserve"> today rather than in April. </w:t>
      </w:r>
      <w:r w:rsidRPr="29D4703D" w:rsidR="00140B1F">
        <w:rPr>
          <w:rStyle w:val="eop"/>
        </w:rPr>
        <w:t xml:space="preserve">Moving forward with strategic </w:t>
      </w:r>
      <w:r w:rsidRPr="29D4703D" w:rsidR="6C5D2D69">
        <w:rPr>
          <w:rStyle w:val="eop"/>
        </w:rPr>
        <w:t>planning</w:t>
      </w:r>
      <w:r w:rsidRPr="29D4703D" w:rsidR="00140B1F">
        <w:rPr>
          <w:rStyle w:val="eop"/>
        </w:rPr>
        <w:t xml:space="preserve"> </w:t>
      </w:r>
      <w:r w:rsidRPr="29D4703D" w:rsidR="5FA47C89">
        <w:rPr>
          <w:rStyle w:val="eop"/>
        </w:rPr>
        <w:t>will primarily be</w:t>
      </w:r>
      <w:r w:rsidRPr="29D4703D" w:rsidR="00600EDF">
        <w:rPr>
          <w:rStyle w:val="eop"/>
        </w:rPr>
        <w:t xml:space="preserve"> conducted </w:t>
      </w:r>
      <w:r w:rsidRPr="29D4703D" w:rsidR="00140B1F">
        <w:rPr>
          <w:rStyle w:val="eop"/>
        </w:rPr>
        <w:t xml:space="preserve">within administration at first with intent having it in place by Fall of 2023. Commodity Groups are currently meeting. Reminder that </w:t>
      </w:r>
      <w:r w:rsidRPr="29D4703D" w:rsidR="00F37D27">
        <w:rPr>
          <w:rStyle w:val="eop"/>
        </w:rPr>
        <w:t>MSU</w:t>
      </w:r>
      <w:r w:rsidRPr="29D4703D" w:rsidR="00F37D27">
        <w:rPr>
          <w:rStyle w:val="eop"/>
        </w:rPr>
        <w:t xml:space="preserve"> </w:t>
      </w:r>
      <w:r w:rsidRPr="29D4703D" w:rsidR="00140B1F">
        <w:rPr>
          <w:rStyle w:val="eop"/>
        </w:rPr>
        <w:t xml:space="preserve">Extension and </w:t>
      </w:r>
      <w:r w:rsidRPr="29D4703D" w:rsidR="00140B1F">
        <w:rPr>
          <w:rStyle w:val="eop"/>
        </w:rPr>
        <w:t>AgBio</w:t>
      </w:r>
      <w:r w:rsidRPr="29D4703D" w:rsidR="00140B1F">
        <w:rPr>
          <w:rStyle w:val="eop"/>
        </w:rPr>
        <w:t xml:space="preserve"> are separate budgets from the rest of MSU regarding state funds. So</w:t>
      </w:r>
      <w:r w:rsidRPr="29D4703D" w:rsidR="00600EDF">
        <w:rPr>
          <w:rStyle w:val="eop"/>
        </w:rPr>
        <w:t>,</w:t>
      </w:r>
      <w:r w:rsidRPr="29D4703D" w:rsidR="00140B1F">
        <w:rPr>
          <w:rStyle w:val="eop"/>
        </w:rPr>
        <w:t xml:space="preserve"> the importance of working with </w:t>
      </w:r>
      <w:r w:rsidRPr="29D4703D" w:rsidR="00600EDF">
        <w:rPr>
          <w:rStyle w:val="eop"/>
        </w:rPr>
        <w:t xml:space="preserve">commodity </w:t>
      </w:r>
      <w:r w:rsidRPr="29D4703D" w:rsidR="00140B1F">
        <w:rPr>
          <w:rStyle w:val="eop"/>
        </w:rPr>
        <w:t>groups as well as downtown with legislatures</w:t>
      </w:r>
      <w:r w:rsidRPr="29D4703D" w:rsidR="00600EDF">
        <w:rPr>
          <w:rStyle w:val="eop"/>
        </w:rPr>
        <w:t xml:space="preserve"> to make sure their budgets are adequately funded</w:t>
      </w:r>
      <w:r w:rsidRPr="29D4703D" w:rsidR="00140B1F">
        <w:rPr>
          <w:rStyle w:val="eop"/>
        </w:rPr>
        <w:t xml:space="preserve">. </w:t>
      </w:r>
      <w:r w:rsidRPr="29D4703D" w:rsidR="00442F32">
        <w:rPr>
          <w:rStyle w:val="eop"/>
        </w:rPr>
        <w:t xml:space="preserve">Recent meeting Senator Stabenow </w:t>
      </w:r>
      <w:r w:rsidRPr="29D4703D" w:rsidR="00442F32">
        <w:rPr>
          <w:rStyle w:val="eop"/>
        </w:rPr>
        <w:t>stated</w:t>
      </w:r>
      <w:r w:rsidRPr="29D4703D" w:rsidR="00442F32">
        <w:rPr>
          <w:rStyle w:val="eop"/>
        </w:rPr>
        <w:t xml:space="preserve"> that she has a great deal of work to do in her remaining two years as the Senior Senator for Michigan. Off to a good start for Spring Semester. Early </w:t>
      </w:r>
      <w:r w:rsidRPr="29D4703D" w:rsidR="00600EDF">
        <w:rPr>
          <w:rStyle w:val="eop"/>
        </w:rPr>
        <w:t xml:space="preserve">enrollment </w:t>
      </w:r>
      <w:r w:rsidRPr="29D4703D" w:rsidR="00442F32">
        <w:rPr>
          <w:rStyle w:val="eop"/>
        </w:rPr>
        <w:t>data shows strong numbers for admitted students for next fall</w:t>
      </w:r>
      <w:r w:rsidRPr="29D4703D" w:rsidR="00600EDF">
        <w:rPr>
          <w:rStyle w:val="eop"/>
        </w:rPr>
        <w:t xml:space="preserve"> to CANR</w:t>
      </w:r>
      <w:r w:rsidRPr="29D4703D" w:rsidR="00442F32">
        <w:rPr>
          <w:rStyle w:val="eop"/>
        </w:rPr>
        <w:t>, ahead of previous years including the record last year.</w:t>
      </w:r>
      <w:r w:rsidRPr="29D4703D" w:rsidR="00F37D27">
        <w:rPr>
          <w:rStyle w:val="eop"/>
        </w:rPr>
        <w:t xml:space="preserve"> Two upcoming Town Halls for Faculty and Staff for CANR. Runkle thanked Dean </w:t>
      </w:r>
      <w:r w:rsidRPr="29D4703D" w:rsidR="00F37D27">
        <w:rPr>
          <w:rStyle w:val="eop"/>
        </w:rPr>
        <w:t>Millenbah</w:t>
      </w:r>
      <w:r w:rsidRPr="29D4703D" w:rsidR="00F37D27">
        <w:rPr>
          <w:rStyle w:val="eop"/>
        </w:rPr>
        <w:t xml:space="preserve"> for her following up on travel reimbursement woes. Many offices are still understaffed. Fenton asked what departments are up in student numbers. </w:t>
      </w:r>
      <w:r w:rsidRPr="29D4703D" w:rsidR="00600EDF">
        <w:rPr>
          <w:rStyle w:val="eop"/>
        </w:rPr>
        <w:t xml:space="preserve">Dean </w:t>
      </w:r>
      <w:r w:rsidRPr="29D4703D" w:rsidR="00600EDF">
        <w:rPr>
          <w:rStyle w:val="eop"/>
        </w:rPr>
        <w:t>Millenb</w:t>
      </w:r>
      <w:r w:rsidRPr="29D4703D" w:rsidR="4D64A1B9">
        <w:rPr>
          <w:rStyle w:val="eop"/>
        </w:rPr>
        <w:t>a</w:t>
      </w:r>
      <w:r w:rsidRPr="29D4703D" w:rsidR="00600EDF">
        <w:rPr>
          <w:rStyle w:val="eop"/>
        </w:rPr>
        <w:t>h</w:t>
      </w:r>
      <w:r w:rsidRPr="29D4703D" w:rsidR="00600EDF">
        <w:rPr>
          <w:rStyle w:val="eop"/>
        </w:rPr>
        <w:t xml:space="preserve"> responded that </w:t>
      </w:r>
      <w:r w:rsidRPr="29D4703D" w:rsidR="00F37D27">
        <w:rPr>
          <w:rStyle w:val="eop"/>
        </w:rPr>
        <w:t>Ani</w:t>
      </w:r>
      <w:r w:rsidRPr="29D4703D" w:rsidR="00D64C65">
        <w:rPr>
          <w:rStyle w:val="eop"/>
        </w:rPr>
        <w:t xml:space="preserve">mal </w:t>
      </w:r>
      <w:r w:rsidRPr="29D4703D" w:rsidR="00F37D27">
        <w:rPr>
          <w:rStyle w:val="eop"/>
        </w:rPr>
        <w:t>Sci</w:t>
      </w:r>
      <w:r w:rsidRPr="29D4703D" w:rsidR="00D64C65">
        <w:rPr>
          <w:rStyle w:val="eop"/>
        </w:rPr>
        <w:t>ence</w:t>
      </w:r>
      <w:r w:rsidRPr="29D4703D" w:rsidR="00F37D27">
        <w:rPr>
          <w:rStyle w:val="eop"/>
        </w:rPr>
        <w:t>, C</w:t>
      </w:r>
      <w:r w:rsidRPr="29D4703D" w:rsidR="00600EDF">
        <w:rPr>
          <w:rStyle w:val="eop"/>
        </w:rPr>
        <w:t>ommunity Sustainability</w:t>
      </w:r>
      <w:r w:rsidRPr="29D4703D" w:rsidR="00F37D27">
        <w:rPr>
          <w:rStyle w:val="eop"/>
        </w:rPr>
        <w:t xml:space="preserve">, Packaging and Ag Tech all have strong numbers. </w:t>
      </w:r>
      <w:r w:rsidRPr="29D4703D" w:rsidR="00AA1CFD">
        <w:rPr>
          <w:rStyle w:val="eop"/>
        </w:rPr>
        <w:t>Rozeboom</w:t>
      </w:r>
      <w:r w:rsidRPr="29D4703D" w:rsidR="00AA1CFD">
        <w:rPr>
          <w:rStyle w:val="eop"/>
        </w:rPr>
        <w:t xml:space="preserve"> asked about teaching shortages. Leadership got together </w:t>
      </w:r>
      <w:r w:rsidRPr="29D4703D" w:rsidR="00600EDF">
        <w:rPr>
          <w:rStyle w:val="eop"/>
        </w:rPr>
        <w:t>on</w:t>
      </w:r>
      <w:r w:rsidRPr="29D4703D" w:rsidR="00AA1CFD">
        <w:rPr>
          <w:rStyle w:val="eop"/>
        </w:rPr>
        <w:t xml:space="preserve"> </w:t>
      </w:r>
      <w:r w:rsidRPr="29D4703D" w:rsidR="00D64C65">
        <w:rPr>
          <w:rStyle w:val="eop"/>
        </w:rPr>
        <w:t xml:space="preserve">position planning. </w:t>
      </w:r>
      <w:r w:rsidRPr="29D4703D" w:rsidR="69F14A14">
        <w:rPr>
          <w:rStyle w:val="eop"/>
        </w:rPr>
        <w:t>Unit Leaders are submitting up to two tenure positions.</w:t>
      </w:r>
      <w:r w:rsidRPr="29D4703D" w:rsidR="00D64C65">
        <w:rPr>
          <w:rStyle w:val="eop"/>
        </w:rPr>
        <w:t xml:space="preserve"> Does not mean every unit </w:t>
      </w:r>
      <w:r w:rsidRPr="29D4703D" w:rsidR="00600EDF">
        <w:rPr>
          <w:rStyle w:val="eop"/>
        </w:rPr>
        <w:t>will</w:t>
      </w:r>
      <w:r w:rsidRPr="29D4703D" w:rsidR="00D64C65">
        <w:rPr>
          <w:rStyle w:val="eop"/>
        </w:rPr>
        <w:t xml:space="preserve"> get two positions. Position descriptions are due on February 10 and then unit leaders will </w:t>
      </w:r>
      <w:r w:rsidRPr="29D4703D" w:rsidR="00600EDF">
        <w:rPr>
          <w:rStyle w:val="eop"/>
        </w:rPr>
        <w:t xml:space="preserve">be able to </w:t>
      </w:r>
      <w:r w:rsidRPr="29D4703D" w:rsidR="00D64C65">
        <w:rPr>
          <w:rStyle w:val="eop"/>
        </w:rPr>
        <w:t xml:space="preserve">pitch </w:t>
      </w:r>
      <w:r w:rsidRPr="29D4703D" w:rsidR="00600EDF">
        <w:rPr>
          <w:rStyle w:val="eop"/>
        </w:rPr>
        <w:t xml:space="preserve">to D&amp;D </w:t>
      </w:r>
      <w:r w:rsidRPr="29D4703D" w:rsidR="00D64C65">
        <w:rPr>
          <w:rStyle w:val="eop"/>
        </w:rPr>
        <w:t xml:space="preserve">for their positions. </w:t>
      </w:r>
      <w:r w:rsidRPr="29D4703D" w:rsidR="77A4F429">
        <w:rPr>
          <w:rStyle w:val="eop"/>
        </w:rPr>
        <w:t>CANR has advocated for more start-up dollars from the provost, and that will be one factor in the number of positions that can be filled.</w:t>
      </w:r>
      <w:r w:rsidRPr="29D4703D" w:rsidR="00D64C65">
        <w:rPr>
          <w:rStyle w:val="eop"/>
        </w:rPr>
        <w:t xml:space="preserve"> </w:t>
      </w:r>
      <w:r w:rsidRPr="29D4703D" w:rsidR="00D64C65">
        <w:rPr>
          <w:rStyle w:val="eop"/>
        </w:rPr>
        <w:t>Rozeboom</w:t>
      </w:r>
      <w:r w:rsidRPr="29D4703D" w:rsidR="00D64C65">
        <w:rPr>
          <w:rStyle w:val="eop"/>
        </w:rPr>
        <w:t xml:space="preserve"> commented that By-Law changes passed easily. Dean </w:t>
      </w:r>
      <w:r w:rsidRPr="29D4703D" w:rsidR="00D64C65">
        <w:rPr>
          <w:rStyle w:val="eop"/>
        </w:rPr>
        <w:t>Millenbah</w:t>
      </w:r>
      <w:r w:rsidRPr="29D4703D" w:rsidR="00D64C65">
        <w:rPr>
          <w:rStyle w:val="eop"/>
        </w:rPr>
        <w:t xml:space="preserve"> commented the need for better support for those coming on to CANR Committees, Loveridge commented on the need for a summary from Committee Chairs </w:t>
      </w:r>
      <w:r w:rsidRPr="29D4703D" w:rsidR="00D64C65">
        <w:rPr>
          <w:rStyle w:val="eop"/>
        </w:rPr>
        <w:t xml:space="preserve">on function of committee and typical timelines. </w:t>
      </w:r>
      <w:proofErr w:type="gramStart"/>
      <w:r w:rsidRPr="29D4703D" w:rsidR="000747F7">
        <w:rPr>
          <w:rStyle w:val="eop"/>
        </w:rPr>
        <w:t>Going</w:t>
      </w:r>
      <w:proofErr w:type="gramEnd"/>
      <w:r w:rsidRPr="29D4703D" w:rsidR="000747F7">
        <w:rPr>
          <w:rStyle w:val="eop"/>
        </w:rPr>
        <w:t xml:space="preserve"> to be a goal of this committee to help others serve more effectively on the various CANR committees.</w:t>
      </w:r>
    </w:p>
    <w:p w:rsidRPr="00320F60" w:rsidR="00320F60" w:rsidP="00320F60" w:rsidRDefault="00451ECA" w14:paraId="3F68E599" w14:textId="3AF18953">
      <w:pPr>
        <w:pStyle w:val="paragraph"/>
        <w:numPr>
          <w:ilvl w:val="0"/>
          <w:numId w:val="5"/>
        </w:numPr>
        <w:spacing w:before="0" w:beforeAutospacing="0" w:after="0" w:afterAutospacing="0"/>
        <w:ind w:firstLine="0"/>
        <w:textAlignment w:val="baseline"/>
        <w:rPr>
          <w:rStyle w:val="eop"/>
        </w:rPr>
      </w:pPr>
      <w:r w:rsidRPr="00320F60">
        <w:rPr>
          <w:rStyle w:val="eop"/>
        </w:rPr>
        <w:t xml:space="preserve">Assistant Dean for Faculty Affairs and Development Update - Scott Loveridge. </w:t>
      </w:r>
      <w:r w:rsidRPr="00320F60" w:rsidR="002D0AA1">
        <w:rPr>
          <w:rStyle w:val="eop"/>
        </w:rPr>
        <w:t xml:space="preserve">Some updates from Academic Affairs office. </w:t>
      </w:r>
    </w:p>
    <w:p w:rsidRPr="00320F60" w:rsidR="00320F60" w:rsidP="000C0D4E" w:rsidRDefault="00320F60" w14:paraId="363D05D6" w14:textId="115CD58C">
      <w:pPr>
        <w:pStyle w:val="paragraph"/>
        <w:spacing w:before="0" w:beforeAutospacing="0" w:after="0" w:afterAutospacing="0"/>
        <w:ind w:left="720"/>
        <w:textAlignment w:val="baseline"/>
        <w:rPr>
          <w:rStyle w:val="eop"/>
        </w:rPr>
      </w:pPr>
    </w:p>
    <w:p w:rsidRPr="00320F60" w:rsidR="00320F60" w:rsidP="000C0D4E" w:rsidRDefault="000C0D4E" w14:paraId="5E15A1C1" w14:textId="30C493A7">
      <w:pPr>
        <w:pStyle w:val="paragraph"/>
        <w:numPr>
          <w:ilvl w:val="1"/>
          <w:numId w:val="5"/>
        </w:numPr>
        <w:spacing w:before="0" w:beforeAutospacing="0" w:after="0" w:afterAutospacing="0"/>
        <w:textAlignment w:val="baseline"/>
        <w:rPr>
          <w:rStyle w:val="eop"/>
        </w:rPr>
      </w:pPr>
      <w:r w:rsidRPr="00320F60">
        <w:rPr>
          <w:rStyle w:val="eop"/>
        </w:rPr>
        <w:t>Retirement Eligibility Improvements</w:t>
      </w:r>
      <w:r w:rsidRPr="00320F60">
        <w:rPr>
          <w:rStyle w:val="eop"/>
        </w:rPr>
        <w:t xml:space="preserve"> </w:t>
      </w:r>
      <w:r>
        <w:rPr>
          <w:rStyle w:val="eop"/>
        </w:rPr>
        <w:t xml:space="preserve">- </w:t>
      </w:r>
      <w:r w:rsidRPr="00320F60" w:rsidR="00320F60">
        <w:rPr>
          <w:rStyle w:val="eop"/>
        </w:rPr>
        <w:t>There has been a change in the eligibility criteria for the MSU 403(b) Base Retirement Program. There have been certain academic classification job groups (fixed term specialists, instructor, research associates) that had a waiting period (24 or 36 full time equivalent service months) prior to becoming eligible to enroll in the 403b base retirement program. Beginning January 1st, every benefit eligible current employee and new hire will be immediately eligible to enroll in the 403(b) base retirement plan. The provost office will be communicating to the groups directly impacted within the next week.</w:t>
      </w:r>
    </w:p>
    <w:p w:rsidRPr="00320F60" w:rsidR="00320F60" w:rsidP="000C0D4E" w:rsidRDefault="00320F60" w14:paraId="3F28E91D" w14:textId="67BE0E9B">
      <w:pPr>
        <w:pStyle w:val="paragraph"/>
        <w:numPr>
          <w:ilvl w:val="1"/>
          <w:numId w:val="5"/>
        </w:numPr>
        <w:spacing w:before="0" w:beforeAutospacing="0" w:after="0" w:afterAutospacing="0"/>
        <w:textAlignment w:val="baseline"/>
        <w:rPr>
          <w:rStyle w:val="eop"/>
        </w:rPr>
      </w:pPr>
      <w:r w:rsidRPr="00320F60">
        <w:rPr>
          <w:rStyle w:val="eop"/>
        </w:rPr>
        <w:t>Faculty and Academic Staff Search Committee Training (On-line)</w:t>
      </w:r>
      <w:r w:rsidR="000C0D4E">
        <w:rPr>
          <w:rStyle w:val="eop"/>
        </w:rPr>
        <w:t xml:space="preserve"> - </w:t>
      </w:r>
      <w:r w:rsidRPr="00320F60">
        <w:rPr>
          <w:rStyle w:val="eop"/>
        </w:rPr>
        <w:t>FASA in collaboration with IDI has developed an online training for individuals serving on a FAS search committee, currently system testing with launch expected late January. </w:t>
      </w:r>
    </w:p>
    <w:p w:rsidRPr="00320F60" w:rsidR="00320F60" w:rsidP="7A8C1564" w:rsidRDefault="00320F60" w14:paraId="48B69DD2" w14:textId="42AA01A6" w14:noSpellErr="1">
      <w:pPr>
        <w:pStyle w:val="paragraph"/>
        <w:numPr>
          <w:ilvl w:val="1"/>
          <w:numId w:val="5"/>
        </w:numPr>
        <w:spacing w:before="0" w:beforeAutospacing="off" w:after="0" w:afterAutospacing="off"/>
        <w:textAlignment w:val="baseline"/>
        <w:rPr>
          <w:rStyle w:val="eop"/>
        </w:rPr>
      </w:pPr>
      <w:bookmarkStart w:name="_Int_TbVv54dW" w:id="1595236249"/>
      <w:r w:rsidRPr="7A8C1564" w:rsidR="00320F60">
        <w:rPr>
          <w:rStyle w:val="eop"/>
        </w:rPr>
        <w:t>Religious Observance Policy</w:t>
      </w:r>
      <w:r w:rsidRPr="7A8C1564" w:rsidR="000C0D4E">
        <w:rPr>
          <w:rStyle w:val="eop"/>
        </w:rPr>
        <w:t xml:space="preserve"> - </w:t>
      </w:r>
      <w:r w:rsidRPr="7A8C1564" w:rsidR="00320F60">
        <w:rPr>
          <w:rStyle w:val="eop"/>
        </w:rPr>
        <w:t>Policy revisions were announced last month in preparation for the start of the Spring semester.</w:t>
      </w:r>
      <w:bookmarkEnd w:id="1595236249"/>
      <w:r w:rsidRPr="7A8C1564" w:rsidR="00320F60">
        <w:rPr>
          <w:rStyle w:val="eop"/>
        </w:rPr>
        <w:t> </w:t>
      </w:r>
      <w:hyperlink r:id="Rc1e72a8c698f45b9">
        <w:r w:rsidRPr="7A8C1564" w:rsidR="00320F60">
          <w:rPr>
            <w:rStyle w:val="eop"/>
          </w:rPr>
          <w:t>https://provost.msu.edu/academic-resources/religious-observance-calendar</w:t>
        </w:r>
      </w:hyperlink>
      <w:r w:rsidRPr="7A8C1564" w:rsidR="000C0D4E">
        <w:rPr>
          <w:rStyle w:val="eop"/>
        </w:rPr>
        <w:t xml:space="preserve">. </w:t>
      </w:r>
      <w:r w:rsidRPr="7A8C1564" w:rsidR="00320F60">
        <w:rPr>
          <w:rStyle w:val="eop"/>
        </w:rPr>
        <w:t xml:space="preserve">To support implementation of these requirements, the Office of the Provost </w:t>
      </w:r>
      <w:r w:rsidRPr="7A8C1564" w:rsidR="00320F60">
        <w:rPr>
          <w:rStyle w:val="eop"/>
        </w:rPr>
        <w:t>maintains</w:t>
      </w:r>
      <w:r w:rsidRPr="7A8C1564" w:rsidR="00320F60">
        <w:rPr>
          <w:rStyle w:val="eop"/>
        </w:rPr>
        <w:t xml:space="preserve"> a </w:t>
      </w:r>
      <w:hyperlink r:id="R3575f7f94d634985">
        <w:r w:rsidRPr="7A8C1564" w:rsidR="00320F60">
          <w:rPr>
            <w:rStyle w:val="eop"/>
          </w:rPr>
          <w:t>Religious Observance Calendar</w:t>
        </w:r>
      </w:hyperlink>
      <w:r w:rsidRPr="7A8C1564" w:rsidR="00320F60">
        <w:rPr>
          <w:rStyle w:val="eop"/>
        </w:rPr>
        <w:t xml:space="preserve"> resource webpage to </w:t>
      </w:r>
      <w:r w:rsidRPr="7A8C1564" w:rsidR="00320F60">
        <w:rPr>
          <w:rStyle w:val="eop"/>
        </w:rPr>
        <w:t>identify</w:t>
      </w:r>
      <w:r w:rsidRPr="7A8C1564" w:rsidR="00320F60">
        <w:rPr>
          <w:rStyle w:val="eop"/>
        </w:rPr>
        <w:t xml:space="preserve"> major religious observation days. Faculty should consult the calendar when planning their syllabi to make every effort to avoid having major exams or presentations on any of the major religious observation days and be responsive to requests for accommodation related to these observances.  </w:t>
      </w:r>
    </w:p>
    <w:p w:rsidRPr="000C0D4E" w:rsidR="00451ECA" w:rsidP="000C0D4E" w:rsidRDefault="00320F60" w14:paraId="2DA16F90" w14:textId="600DA287">
      <w:pPr>
        <w:pStyle w:val="paragraph"/>
        <w:numPr>
          <w:ilvl w:val="1"/>
          <w:numId w:val="5"/>
        </w:numPr>
        <w:spacing w:before="0" w:beforeAutospacing="0" w:after="0" w:afterAutospacing="0"/>
        <w:textAlignment w:val="baseline"/>
      </w:pPr>
      <w:r w:rsidRPr="00320F60">
        <w:rPr>
          <w:rStyle w:val="eop"/>
        </w:rPr>
        <w:t>COVID 19 Automatic Extension (Tenure and Continuing System)</w:t>
      </w:r>
      <w:r w:rsidR="000C0D4E">
        <w:rPr>
          <w:rStyle w:val="eop"/>
        </w:rPr>
        <w:t xml:space="preserve"> - </w:t>
      </w:r>
      <w:r w:rsidRPr="00320F60">
        <w:rPr>
          <w:rStyle w:val="eop"/>
        </w:rPr>
        <w:t>The automatic extension of the probationary period will no longer be granted to those hired on or after August 16, 2023.</w:t>
      </w:r>
    </w:p>
    <w:p w:rsidR="00451ECA" w:rsidP="00451ECA" w:rsidRDefault="00451ECA" w14:paraId="2541A7D4"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Old business</w:t>
      </w:r>
      <w:r>
        <w:rPr>
          <w:rStyle w:val="eop"/>
        </w:rPr>
        <w:t> </w:t>
      </w:r>
    </w:p>
    <w:p w:rsidR="00451ECA" w:rsidP="00451ECA" w:rsidRDefault="00451ECA" w14:paraId="62D0328D" w14:textId="2D0C8B81">
      <w:pPr>
        <w:pStyle w:val="paragraph"/>
        <w:numPr>
          <w:ilvl w:val="0"/>
          <w:numId w:val="7"/>
        </w:numPr>
        <w:spacing w:before="0" w:beforeAutospacing="0" w:after="0" w:afterAutospacing="0"/>
        <w:ind w:firstLine="0"/>
        <w:textAlignment w:val="baseline"/>
        <w:rPr>
          <w:rFonts w:ascii="Calibri" w:hAnsi="Calibri" w:cs="Calibri"/>
        </w:rPr>
      </w:pPr>
      <w:r>
        <w:rPr>
          <w:rStyle w:val="normaltextrun"/>
        </w:rPr>
        <w:t xml:space="preserve">Proposed bylaw changes approved </w:t>
      </w:r>
      <w:r w:rsidR="003268B4">
        <w:rPr>
          <w:rStyle w:val="normaltextrun"/>
          <w:color w:val="000000"/>
        </w:rPr>
        <w:t>by over 90% of faculty voted. Revised version is now online and on the CAC Teams site. Currently no proposed changes to the By Laws.</w:t>
      </w:r>
    </w:p>
    <w:p w:rsidR="00451ECA" w:rsidP="7A8C1564" w:rsidRDefault="00451ECA" w14:paraId="68303073" w14:textId="63E983A2">
      <w:pPr>
        <w:pStyle w:val="paragraph"/>
        <w:numPr>
          <w:ilvl w:val="0"/>
          <w:numId w:val="8"/>
        </w:numPr>
        <w:spacing w:before="0" w:beforeAutospacing="off" w:after="0" w:afterAutospacing="off"/>
        <w:ind w:firstLine="0"/>
        <w:textAlignment w:val="baseline"/>
        <w:rPr/>
      </w:pPr>
      <w:r w:rsidRPr="7A8C1564" w:rsidR="00451ECA">
        <w:rPr>
          <w:rStyle w:val="normaltextrun"/>
        </w:rPr>
        <w:t xml:space="preserve">Should unit leaders vote on unit matters of curriculum, bylaws, etc.? They do not vote on matters related to </w:t>
      </w:r>
      <w:r w:rsidRPr="7A8C1564" w:rsidR="00451ECA">
        <w:rPr>
          <w:rStyle w:val="normaltextrun"/>
        </w:rPr>
        <w:t>RPT</w:t>
      </w:r>
      <w:r w:rsidRPr="7A8C1564" w:rsidR="00451ECA">
        <w:rPr>
          <w:rStyle w:val="normaltextrun"/>
        </w:rPr>
        <w:t xml:space="preserve"> (Reappointment, Promotion, and Tenure). </w:t>
      </w:r>
      <w:bookmarkStart w:name="_Int_wmYEWTdv" w:id="448737935"/>
      <w:r w:rsidRPr="7A8C1564" w:rsidR="003268B4">
        <w:rPr>
          <w:rStyle w:val="normaltextrun"/>
        </w:rPr>
        <w:t>Currently 4.1.1.3 is the only section in the CANR By Laws that addresses this in some form.</w:t>
      </w:r>
      <w:bookmarkEnd w:id="448737935"/>
      <w:r w:rsidRPr="7A8C1564" w:rsidR="003268B4">
        <w:rPr>
          <w:rStyle w:val="normaltextrun"/>
        </w:rPr>
        <w:t xml:space="preserve"> It points to MSU By Laws 2.1.5, 2.2, 2.2.1 and </w:t>
      </w:r>
      <w:r w:rsidRPr="7A8C1564" w:rsidR="48CAA3DA">
        <w:rPr>
          <w:rStyle w:val="normaltextrun"/>
        </w:rPr>
        <w:t>2.2.2.1.</w:t>
      </w:r>
      <w:r w:rsidRPr="7A8C1564" w:rsidR="003268B4">
        <w:rPr>
          <w:rStyle w:val="normaltextrun"/>
        </w:rPr>
        <w:t xml:space="preserve"> </w:t>
      </w:r>
      <w:r w:rsidRPr="7A8C1564" w:rsidR="570C7F9D">
        <w:rPr>
          <w:rStyle w:val="normaltextrun"/>
        </w:rPr>
        <w:t>So,</w:t>
      </w:r>
      <w:r w:rsidRPr="7A8C1564" w:rsidR="003268B4">
        <w:rPr>
          <w:rStyle w:val="normaltextrun"/>
        </w:rPr>
        <w:t xml:space="preserve"> neither clarify the question about them being able to vote. </w:t>
      </w:r>
      <w:r w:rsidRPr="7A8C1564" w:rsidR="003268B4">
        <w:rPr>
          <w:rStyle w:val="normaltextrun"/>
        </w:rPr>
        <w:t>Rozeboom</w:t>
      </w:r>
      <w:r w:rsidRPr="7A8C1564" w:rsidR="003268B4">
        <w:rPr>
          <w:rStyle w:val="normaltextrun"/>
        </w:rPr>
        <w:t xml:space="preserve"> asked how we should </w:t>
      </w:r>
      <w:r w:rsidRPr="7A8C1564" w:rsidR="003268B4">
        <w:rPr>
          <w:rStyle w:val="normaltextrun"/>
        </w:rPr>
        <w:t>proceed</w:t>
      </w:r>
      <w:r w:rsidRPr="7A8C1564" w:rsidR="003268B4">
        <w:rPr>
          <w:rStyle w:val="normaltextrun"/>
        </w:rPr>
        <w:t xml:space="preserve">. Loveridge indicated they should not be voting even though that is not written. </w:t>
      </w:r>
      <w:r w:rsidRPr="7A8C1564" w:rsidR="00451ECA">
        <w:rPr>
          <w:rStyle w:val="eop"/>
        </w:rPr>
        <w:t> </w:t>
      </w:r>
      <w:r w:rsidRPr="7A8C1564" w:rsidR="003268B4">
        <w:rPr>
          <w:rStyle w:val="eop"/>
        </w:rPr>
        <w:t xml:space="preserve">Joshi commented that practices in AFRE are unwritten and is dependent on the extent of the administrator’s appointment. Also not written in FW, personnel actions the Chair </w:t>
      </w:r>
      <w:r w:rsidRPr="7A8C1564" w:rsidR="003268B4">
        <w:rPr>
          <w:rStyle w:val="eop"/>
        </w:rPr>
        <w:t>doesn’t</w:t>
      </w:r>
      <w:r w:rsidRPr="7A8C1564" w:rsidR="003268B4">
        <w:rPr>
          <w:rStyle w:val="eop"/>
        </w:rPr>
        <w:t xml:space="preserve"> vote but in other matters does. Same as in AFRE. </w:t>
      </w:r>
      <w:r w:rsidRPr="7A8C1564" w:rsidR="00F67AB3">
        <w:rPr>
          <w:rStyle w:val="eop"/>
        </w:rPr>
        <w:t>Matuana</w:t>
      </w:r>
      <w:r w:rsidRPr="7A8C1564" w:rsidR="00F67AB3">
        <w:rPr>
          <w:rStyle w:val="eop"/>
        </w:rPr>
        <w:t xml:space="preserve"> commented that each department was tasked to send </w:t>
      </w:r>
      <w:bookmarkStart w:name="_Int_CsO6BlNL" w:id="357805886"/>
      <w:r w:rsidRPr="7A8C1564" w:rsidR="00F67AB3">
        <w:rPr>
          <w:rStyle w:val="eop"/>
        </w:rPr>
        <w:t>their</w:t>
      </w:r>
      <w:bookmarkEnd w:id="357805886"/>
      <w:r w:rsidRPr="7A8C1564" w:rsidR="00F67AB3">
        <w:rPr>
          <w:rStyle w:val="eop"/>
        </w:rPr>
        <w:t xml:space="preserve"> By Laws to the college several years ago and those would be </w:t>
      </w:r>
      <w:r w:rsidRPr="7A8C1564" w:rsidR="00F67AB3">
        <w:rPr>
          <w:rStyle w:val="eop"/>
        </w:rPr>
        <w:t>a good source</w:t>
      </w:r>
      <w:r w:rsidRPr="7A8C1564" w:rsidR="00F67AB3">
        <w:rPr>
          <w:rStyle w:val="eop"/>
        </w:rPr>
        <w:t xml:space="preserve"> for more background. Loveridge commented that he </w:t>
      </w:r>
      <w:r w:rsidRPr="7A8C1564" w:rsidR="00F67AB3">
        <w:rPr>
          <w:rStyle w:val="eop"/>
        </w:rPr>
        <w:t>doesn’t</w:t>
      </w:r>
      <w:r w:rsidRPr="7A8C1564" w:rsidR="00F67AB3">
        <w:rPr>
          <w:rStyle w:val="eop"/>
        </w:rPr>
        <w:t xml:space="preserve"> think they would be a good record. Loveridge also commented that the UC Irvine language could be adopted by </w:t>
      </w:r>
      <w:r w:rsidRPr="7A8C1564" w:rsidR="00F67AB3">
        <w:rPr>
          <w:rStyle w:val="eop"/>
        </w:rPr>
        <w:t>CANR to clarify it for all departments. General agreement that the UC Irvine statement was a good example of some good verbiage.</w:t>
      </w:r>
      <w:r w:rsidRPr="7A8C1564" w:rsidR="00C82AF8">
        <w:rPr>
          <w:rStyle w:val="eop"/>
        </w:rPr>
        <w:t xml:space="preserve"> </w:t>
      </w:r>
      <w:r w:rsidRPr="7A8C1564" w:rsidR="00C82AF8">
        <w:rPr>
          <w:rStyle w:val="eop"/>
        </w:rPr>
        <w:t>Rozeboom</w:t>
      </w:r>
      <w:r w:rsidRPr="7A8C1564" w:rsidR="00C82AF8">
        <w:rPr>
          <w:rStyle w:val="eop"/>
        </w:rPr>
        <w:t xml:space="preserve"> asked for two volunteers to </w:t>
      </w:r>
      <w:r w:rsidRPr="7A8C1564" w:rsidR="00C82AF8">
        <w:rPr>
          <w:rStyle w:val="eop"/>
        </w:rPr>
        <w:t>assist</w:t>
      </w:r>
      <w:r w:rsidRPr="7A8C1564" w:rsidR="00C82AF8">
        <w:rPr>
          <w:rStyle w:val="eop"/>
        </w:rPr>
        <w:t xml:space="preserve"> him to review departmental by-laws. Yin and </w:t>
      </w:r>
      <w:r w:rsidRPr="7A8C1564" w:rsidR="00C82AF8">
        <w:rPr>
          <w:rStyle w:val="eop"/>
        </w:rPr>
        <w:t>Matuana</w:t>
      </w:r>
      <w:r w:rsidRPr="7A8C1564" w:rsidR="00C82AF8">
        <w:rPr>
          <w:rStyle w:val="eop"/>
        </w:rPr>
        <w:t xml:space="preserve"> will </w:t>
      </w:r>
      <w:r w:rsidRPr="7A8C1564" w:rsidR="00C82AF8">
        <w:rPr>
          <w:rStyle w:val="eop"/>
        </w:rPr>
        <w:t>assist</w:t>
      </w:r>
      <w:r w:rsidRPr="7A8C1564" w:rsidR="00C82AF8">
        <w:rPr>
          <w:rStyle w:val="eop"/>
        </w:rPr>
        <w:t xml:space="preserve"> </w:t>
      </w:r>
      <w:r w:rsidRPr="7A8C1564" w:rsidR="00C82AF8">
        <w:rPr>
          <w:rStyle w:val="eop"/>
        </w:rPr>
        <w:t>Rozeboom</w:t>
      </w:r>
      <w:r w:rsidRPr="7A8C1564" w:rsidR="00C82AF8">
        <w:rPr>
          <w:rStyle w:val="eop"/>
        </w:rPr>
        <w:t xml:space="preserve"> prior to the next meeting.</w:t>
      </w:r>
    </w:p>
    <w:p w:rsidR="00451ECA" w:rsidP="00451ECA" w:rsidRDefault="00451ECA" w14:paraId="1FBD55D2"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New business</w:t>
      </w:r>
      <w:r>
        <w:rPr>
          <w:rStyle w:val="eop"/>
        </w:rPr>
        <w:t> </w:t>
      </w:r>
    </w:p>
    <w:p w:rsidR="00451ECA" w:rsidP="7A8C1564" w:rsidRDefault="00451ECA" w14:paraId="3D9213BC" w14:textId="290AF009">
      <w:pPr>
        <w:pStyle w:val="paragraph"/>
        <w:numPr>
          <w:ilvl w:val="0"/>
          <w:numId w:val="10"/>
        </w:numPr>
        <w:spacing w:before="0" w:beforeAutospacing="off" w:after="0" w:afterAutospacing="off"/>
        <w:ind w:firstLine="0"/>
        <w:textAlignment w:val="baseline"/>
        <w:rPr/>
      </w:pPr>
      <w:r w:rsidRPr="7A8C1564" w:rsidR="00451ECA">
        <w:rPr>
          <w:rStyle w:val="normaltextrun"/>
        </w:rPr>
        <w:t xml:space="preserve">Filing CANR vacancy in Faculty Senate; consideration of Cedric </w:t>
      </w:r>
      <w:r w:rsidRPr="7A8C1564" w:rsidR="00451ECA">
        <w:rPr>
          <w:rStyle w:val="normaltextrun"/>
        </w:rPr>
        <w:t>Gondro</w:t>
      </w:r>
      <w:r w:rsidRPr="7A8C1564" w:rsidR="00451ECA">
        <w:rPr>
          <w:rStyle w:val="normaltextrun"/>
        </w:rPr>
        <w:t xml:space="preserve">, ANS (Animal Science). </w:t>
      </w:r>
      <w:r w:rsidRPr="7A8C1564" w:rsidR="009A3222">
        <w:rPr>
          <w:rStyle w:val="normaltextrun"/>
        </w:rPr>
        <w:t xml:space="preserve">Need to replace </w:t>
      </w:r>
      <w:r w:rsidRPr="7A8C1564" w:rsidR="009A3222">
        <w:rPr>
          <w:rStyle w:val="eop"/>
        </w:rPr>
        <w:t>Sinem</w:t>
      </w:r>
      <w:r w:rsidRPr="7A8C1564" w:rsidR="009A3222">
        <w:rPr>
          <w:rStyle w:val="eop"/>
        </w:rPr>
        <w:t xml:space="preserve"> </w:t>
      </w:r>
      <w:r w:rsidRPr="7A8C1564" w:rsidR="009A3222">
        <w:rPr>
          <w:rStyle w:val="eop"/>
        </w:rPr>
        <w:t>Mollaoglu</w:t>
      </w:r>
      <w:r w:rsidRPr="7A8C1564" w:rsidR="009A3222">
        <w:rPr>
          <w:rStyle w:val="eop"/>
        </w:rPr>
        <w:t xml:space="preserve"> because of her new position. </w:t>
      </w:r>
      <w:r w:rsidRPr="7A8C1564" w:rsidR="009A3222">
        <w:rPr>
          <w:rStyle w:val="eop"/>
        </w:rPr>
        <w:t>Gondro</w:t>
      </w:r>
      <w:r w:rsidRPr="7A8C1564" w:rsidR="009A3222">
        <w:rPr>
          <w:rStyle w:val="eop"/>
        </w:rPr>
        <w:t xml:space="preserve"> did run for the position, Loveridge reached out to </w:t>
      </w:r>
      <w:r w:rsidRPr="7A8C1564" w:rsidR="0C0986EB">
        <w:rPr>
          <w:rStyle w:val="eop"/>
        </w:rPr>
        <w:t>him,</w:t>
      </w:r>
      <w:r w:rsidRPr="7A8C1564" w:rsidR="009A3222">
        <w:rPr>
          <w:rStyle w:val="eop"/>
        </w:rPr>
        <w:t xml:space="preserve"> and he is willing to serve out her term of 1.5</w:t>
      </w:r>
      <w:r w:rsidRPr="7A8C1564" w:rsidR="009A3222">
        <w:rPr>
          <w:rStyle w:val="eop"/>
          <w:b w:val="1"/>
          <w:bCs w:val="1"/>
        </w:rPr>
        <w:t xml:space="preserve"> </w:t>
      </w:r>
      <w:r w:rsidRPr="7A8C1564" w:rsidR="009A3222">
        <w:rPr>
          <w:rStyle w:val="eop"/>
        </w:rPr>
        <w:t>years.</w:t>
      </w:r>
      <w:r w:rsidRPr="7A8C1564" w:rsidR="009A3222">
        <w:rPr>
          <w:rStyle w:val="eop"/>
        </w:rPr>
        <w:t xml:space="preserve"> Raven moved and was seconded that </w:t>
      </w:r>
      <w:r w:rsidRPr="7A8C1564" w:rsidR="009A3222">
        <w:rPr>
          <w:rStyle w:val="eop"/>
        </w:rPr>
        <w:t>Gondro</w:t>
      </w:r>
      <w:r w:rsidRPr="7A8C1564" w:rsidR="009A3222">
        <w:rPr>
          <w:rStyle w:val="eop"/>
        </w:rPr>
        <w:t xml:space="preserve"> fill the CANR vacancy in Faculty Senate. Was passed unanimously.</w:t>
      </w:r>
    </w:p>
    <w:p w:rsidR="00451ECA" w:rsidP="7A8C1564" w:rsidRDefault="00451ECA" w14:paraId="6ABDBE98" w14:textId="24C77F9E">
      <w:pPr>
        <w:pStyle w:val="paragraph"/>
        <w:numPr>
          <w:ilvl w:val="0"/>
          <w:numId w:val="11"/>
        </w:numPr>
        <w:spacing w:before="0" w:beforeAutospacing="off" w:after="0" w:afterAutospacing="off"/>
        <w:ind w:left="630" w:firstLine="0"/>
        <w:textAlignment w:val="baseline"/>
        <w:rPr/>
      </w:pPr>
      <w:r w:rsidRPr="7A8C1564" w:rsidR="00451ECA">
        <w:rPr>
          <w:rStyle w:val="normaltextrun"/>
        </w:rPr>
        <w:t>Input from CAC requested regarding ‘Criteria for Promotion of Fixed Term Faculty.’ CANR documents have been reviewed by academic unit leaders and D&amp;D (available in TEAMS files for CAC review)</w:t>
      </w:r>
      <w:r w:rsidRPr="7A8C1564" w:rsidR="009A3222">
        <w:rPr>
          <w:rStyle w:val="eop"/>
        </w:rPr>
        <w:t xml:space="preserve"> and </w:t>
      </w:r>
      <w:r w:rsidRPr="7A8C1564" w:rsidR="006C3223">
        <w:rPr>
          <w:rStyle w:val="eop"/>
        </w:rPr>
        <w:t xml:space="preserve">D&amp;D </w:t>
      </w:r>
      <w:r w:rsidRPr="7A8C1564" w:rsidR="009A3222">
        <w:rPr>
          <w:rStyle w:val="eop"/>
        </w:rPr>
        <w:t xml:space="preserve">asked </w:t>
      </w:r>
      <w:r w:rsidRPr="7A8C1564" w:rsidR="006C3223">
        <w:rPr>
          <w:rStyle w:val="eop"/>
        </w:rPr>
        <w:t xml:space="preserve">for input from CAC. </w:t>
      </w:r>
      <w:bookmarkStart w:name="_Int_rcijz207" w:id="1033098359"/>
      <w:r w:rsidRPr="7A8C1564" w:rsidR="006C3223">
        <w:rPr>
          <w:rStyle w:val="eop"/>
        </w:rPr>
        <w:t xml:space="preserve">Will not </w:t>
      </w:r>
      <w:proofErr w:type="gramStart"/>
      <w:r w:rsidRPr="7A8C1564" w:rsidR="006C3223">
        <w:rPr>
          <w:rStyle w:val="eop"/>
        </w:rPr>
        <w:t>take action</w:t>
      </w:r>
      <w:proofErr w:type="gramEnd"/>
      <w:r w:rsidRPr="7A8C1564" w:rsidR="006C3223">
        <w:rPr>
          <w:rStyle w:val="eop"/>
        </w:rPr>
        <w:t xml:space="preserve"> on it today but should review it for the February Meeting.</w:t>
      </w:r>
      <w:bookmarkEnd w:id="1033098359"/>
      <w:r w:rsidRPr="7A8C1564" w:rsidR="006C3223">
        <w:rPr>
          <w:rStyle w:val="eop"/>
        </w:rPr>
        <w:t xml:space="preserve"> </w:t>
      </w:r>
      <w:bookmarkStart w:name="_Int_xbTqwfK7" w:id="1377056636"/>
      <w:r w:rsidRPr="7A8C1564" w:rsidR="006C3223">
        <w:rPr>
          <w:rStyle w:val="eop"/>
        </w:rPr>
        <w:t>Loveridge indicated that it needs to be reviewed prior to the end of Spring Semester.</w:t>
      </w:r>
      <w:bookmarkEnd w:id="1377056636"/>
      <w:r w:rsidRPr="7A8C1564" w:rsidR="00231B4C">
        <w:rPr>
          <w:rStyle w:val="eop"/>
        </w:rPr>
        <w:t xml:space="preserve"> </w:t>
      </w:r>
      <w:r w:rsidRPr="7A8C1564" w:rsidR="0609F681">
        <w:rPr>
          <w:rStyle w:val="eop"/>
        </w:rPr>
        <w:t>Overall,</w:t>
      </w:r>
      <w:r w:rsidRPr="7A8C1564" w:rsidR="00231B4C">
        <w:rPr>
          <w:rStyle w:val="eop"/>
        </w:rPr>
        <w:t xml:space="preserve"> it is a summary of what CANR is currently doing. </w:t>
      </w:r>
      <w:bookmarkStart w:name="_Int_ueTj2Rgn" w:id="1454123151"/>
      <w:r w:rsidRPr="7A8C1564" w:rsidR="00231B4C">
        <w:rPr>
          <w:rStyle w:val="eop"/>
        </w:rPr>
        <w:t xml:space="preserve">This is for CAC review </w:t>
      </w:r>
      <w:proofErr w:type="gramStart"/>
      <w:r w:rsidRPr="7A8C1564" w:rsidR="00231B4C">
        <w:rPr>
          <w:rStyle w:val="eop"/>
        </w:rPr>
        <w:t>at this time</w:t>
      </w:r>
      <w:proofErr w:type="gramEnd"/>
      <w:r w:rsidRPr="7A8C1564" w:rsidR="00231B4C">
        <w:rPr>
          <w:rStyle w:val="eop"/>
        </w:rPr>
        <w:t>.</w:t>
      </w:r>
      <w:bookmarkEnd w:id="1454123151"/>
      <w:r w:rsidRPr="7A8C1564" w:rsidR="00231B4C">
        <w:rPr>
          <w:rStyle w:val="eop"/>
        </w:rPr>
        <w:t xml:space="preserve"> CAC members should review and be prepared to discuss at the February 10 meeting.</w:t>
      </w:r>
    </w:p>
    <w:p w:rsidR="00451ECA" w:rsidP="00451ECA" w:rsidRDefault="00451ECA" w14:paraId="0C45BE4A"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Reports</w:t>
      </w:r>
      <w:r>
        <w:rPr>
          <w:rStyle w:val="tabchar"/>
          <w:rFonts w:ascii="Calibri" w:hAnsi="Calibri" w:cs="Calibri"/>
        </w:rPr>
        <w:tab/>
      </w:r>
      <w:r>
        <w:rPr>
          <w:rStyle w:val="eop"/>
        </w:rPr>
        <w:t> </w:t>
      </w:r>
    </w:p>
    <w:p w:rsidR="00451ECA" w:rsidP="3C6FCE13" w:rsidRDefault="00451ECA" w14:paraId="6AA1D407" w14:textId="0E8681EF">
      <w:pPr>
        <w:pStyle w:val="paragraph"/>
        <w:numPr>
          <w:ilvl w:val="0"/>
          <w:numId w:val="13"/>
        </w:numPr>
        <w:spacing w:before="0" w:beforeAutospacing="off" w:after="0" w:afterAutospacing="off"/>
        <w:ind w:left="630" w:firstLine="0"/>
        <w:textAlignment w:val="baseline"/>
        <w:rPr/>
      </w:pPr>
      <w:r w:rsidRPr="3C6FCE13" w:rsidR="00451ECA">
        <w:rPr>
          <w:rStyle w:val="normaltextrun"/>
        </w:rPr>
        <w:t xml:space="preserve">Subcommittee Report - CANR (College of Agriculture and Natural Resources) (College of Agriculture and Natural Resources) Annual Meeting </w:t>
      </w:r>
      <w:r w:rsidRPr="3C6FCE13" w:rsidR="00E80FEC">
        <w:rPr>
          <w:rStyle w:val="normaltextrun"/>
          <w:color w:val="000000" w:themeColor="text1" w:themeTint="FF" w:themeShade="FF"/>
        </w:rPr>
        <w:t xml:space="preserve">– </w:t>
      </w:r>
      <w:r w:rsidRPr="3C6FCE13" w:rsidR="574D7E0C">
        <w:rPr>
          <w:rStyle w:val="normaltextrun"/>
          <w:color w:val="000000" w:themeColor="text1" w:themeTint="FF" w:themeShade="FF"/>
        </w:rPr>
        <w:t>J</w:t>
      </w:r>
      <w:r w:rsidRPr="3C6FCE13" w:rsidR="00E80FEC">
        <w:rPr>
          <w:rStyle w:val="normaltextrun"/>
          <w:color w:val="000000" w:themeColor="text1" w:themeTint="FF" w:themeShade="FF"/>
        </w:rPr>
        <w:t xml:space="preserve">oshi will send </w:t>
      </w:r>
      <w:r w:rsidRPr="3C6FCE13" w:rsidR="00600EDF">
        <w:rPr>
          <w:rStyle w:val="normaltextrun"/>
          <w:color w:val="000000" w:themeColor="text1" w:themeTint="FF" w:themeShade="FF"/>
        </w:rPr>
        <w:t xml:space="preserve">the </w:t>
      </w:r>
      <w:r w:rsidRPr="3C6FCE13" w:rsidR="00E80FEC">
        <w:rPr>
          <w:rStyle w:val="normaltextrun"/>
          <w:color w:val="000000" w:themeColor="text1" w:themeTint="FF" w:themeShade="FF"/>
        </w:rPr>
        <w:t xml:space="preserve">document to </w:t>
      </w:r>
      <w:r w:rsidRPr="3C6FCE13" w:rsidR="00E80FEC">
        <w:rPr>
          <w:rStyle w:val="normaltextrun"/>
          <w:color w:val="000000" w:themeColor="text1" w:themeTint="FF" w:themeShade="FF"/>
        </w:rPr>
        <w:t>Rozeboom</w:t>
      </w:r>
      <w:r w:rsidRPr="3C6FCE13" w:rsidR="00E80FEC">
        <w:rPr>
          <w:rStyle w:val="normaltextrun"/>
          <w:color w:val="000000" w:themeColor="text1" w:themeTint="FF" w:themeShade="FF"/>
        </w:rPr>
        <w:t xml:space="preserve"> next week.</w:t>
      </w:r>
    </w:p>
    <w:p w:rsidR="00451ECA" w:rsidP="00451ECA" w:rsidRDefault="00451ECA" w14:paraId="5D5004C1" w14:textId="7815FB8C">
      <w:pPr>
        <w:pStyle w:val="paragraph"/>
        <w:numPr>
          <w:ilvl w:val="0"/>
          <w:numId w:val="14"/>
        </w:numPr>
        <w:spacing w:before="0" w:beforeAutospacing="0" w:after="0" w:afterAutospacing="0"/>
        <w:ind w:left="630" w:firstLine="0"/>
        <w:textAlignment w:val="baseline"/>
        <w:rPr>
          <w:rStyle w:val="normaltextrun"/>
        </w:rPr>
      </w:pPr>
      <w:r>
        <w:rPr>
          <w:rStyle w:val="normaltextrun"/>
        </w:rPr>
        <w:t xml:space="preserve">Update Elections Officer – </w:t>
      </w:r>
      <w:proofErr w:type="spellStart"/>
      <w:r>
        <w:rPr>
          <w:rStyle w:val="normaltextrun"/>
        </w:rPr>
        <w:t>Zey</w:t>
      </w:r>
      <w:proofErr w:type="spellEnd"/>
      <w:r>
        <w:rPr>
          <w:rStyle w:val="normaltextrun"/>
        </w:rPr>
        <w:t xml:space="preserve"> </w:t>
      </w:r>
      <w:proofErr w:type="spellStart"/>
      <w:r>
        <w:rPr>
          <w:rStyle w:val="normaltextrun"/>
        </w:rPr>
        <w:t>Ustunol</w:t>
      </w:r>
      <w:proofErr w:type="spellEnd"/>
      <w:r w:rsidR="00161B4A">
        <w:rPr>
          <w:rStyle w:val="normaltextrun"/>
        </w:rPr>
        <w:t xml:space="preserve"> was not able to attend but communicated to </w:t>
      </w:r>
      <w:proofErr w:type="spellStart"/>
      <w:r w:rsidR="00161B4A">
        <w:rPr>
          <w:rStyle w:val="normaltextrun"/>
        </w:rPr>
        <w:t>Rozeboom</w:t>
      </w:r>
      <w:proofErr w:type="spellEnd"/>
      <w:r w:rsidR="00161B4A">
        <w:rPr>
          <w:rStyle w:val="normaltextrun"/>
        </w:rPr>
        <w:t xml:space="preserve"> that</w:t>
      </w:r>
      <w:r>
        <w:rPr>
          <w:rStyle w:val="normaltextrun"/>
        </w:rPr>
        <w:t xml:space="preserve"> </w:t>
      </w:r>
      <w:r w:rsidR="00161B4A">
        <w:rPr>
          <w:rStyle w:val="normaltextrun"/>
        </w:rPr>
        <w:t>there she has a meeting</w:t>
      </w:r>
      <w:r w:rsidR="00E80FEC">
        <w:rPr>
          <w:rStyle w:val="normaltextrun"/>
        </w:rPr>
        <w:t xml:space="preserve"> planned with Loveridge with a goal to have elections before the end of the academic year so we can orient new members to their new duties</w:t>
      </w:r>
      <w:r w:rsidR="00161B4A">
        <w:rPr>
          <w:rStyle w:val="normaltextrun"/>
        </w:rPr>
        <w:t xml:space="preserve"> prior to the beginning of Fall Semester</w:t>
      </w:r>
      <w:r w:rsidR="00E80FEC">
        <w:rPr>
          <w:rStyle w:val="normaltextrun"/>
        </w:rPr>
        <w:t>.</w:t>
      </w:r>
    </w:p>
    <w:p w:rsidR="00CF27D7" w:rsidP="00451ECA" w:rsidRDefault="00CF27D7" w14:paraId="377CC7B2" w14:textId="7B6DCA11">
      <w:pPr>
        <w:pStyle w:val="paragraph"/>
        <w:numPr>
          <w:ilvl w:val="0"/>
          <w:numId w:val="14"/>
        </w:numPr>
        <w:spacing w:before="0" w:beforeAutospacing="0" w:after="0" w:afterAutospacing="0"/>
        <w:ind w:left="630" w:firstLine="0"/>
        <w:textAlignment w:val="baseline"/>
        <w:rPr>
          <w:rStyle w:val="normaltextrun"/>
        </w:rPr>
      </w:pPr>
      <w:r>
        <w:rPr>
          <w:rStyle w:val="normaltextrun"/>
        </w:rPr>
        <w:t xml:space="preserve">Leen invited members to the Alpha Gamma Rho Beef Preview the weekend of February 11-12 where money is raised for Michigan </w:t>
      </w:r>
      <w:proofErr w:type="spellStart"/>
      <w:r>
        <w:rPr>
          <w:rStyle w:val="normaltextrun"/>
        </w:rPr>
        <w:t>Agribility</w:t>
      </w:r>
      <w:proofErr w:type="spellEnd"/>
      <w:r>
        <w:rPr>
          <w:rStyle w:val="normaltextrun"/>
        </w:rPr>
        <w:t>.</w:t>
      </w:r>
    </w:p>
    <w:p w:rsidR="00E80FEC" w:rsidP="00451ECA" w:rsidRDefault="00E80FEC" w14:paraId="2E3BA187" w14:textId="3DCD0732">
      <w:pPr>
        <w:pStyle w:val="paragraph"/>
        <w:numPr>
          <w:ilvl w:val="0"/>
          <w:numId w:val="14"/>
        </w:numPr>
        <w:spacing w:before="0" w:beforeAutospacing="0" w:after="0" w:afterAutospacing="0"/>
        <w:ind w:left="630" w:firstLine="0"/>
        <w:textAlignment w:val="baseline"/>
      </w:pPr>
      <w:r>
        <w:rPr>
          <w:rStyle w:val="normaltextrun"/>
        </w:rPr>
        <w:t xml:space="preserve">Chair </w:t>
      </w:r>
      <w:proofErr w:type="spellStart"/>
      <w:r>
        <w:rPr>
          <w:rStyle w:val="normaltextrun"/>
        </w:rPr>
        <w:t>Rozeboom</w:t>
      </w:r>
      <w:proofErr w:type="spellEnd"/>
      <w:r>
        <w:rPr>
          <w:rStyle w:val="normaltextrun"/>
        </w:rPr>
        <w:t xml:space="preserve"> adjourned the meeting at 4:38 PM with the next meeting scheduled for </w:t>
      </w:r>
      <w:r>
        <w:rPr>
          <w:rStyle w:val="normaltextrun"/>
        </w:rPr>
        <w:t>Friday, February 10th, 3:30 PM</w:t>
      </w:r>
    </w:p>
    <w:p w:rsidRPr="00E80FEC" w:rsidR="004F7603" w:rsidP="00E80FEC" w:rsidRDefault="00451ECA" w14:paraId="6D512719" w14:textId="321CED6C">
      <w:pPr>
        <w:pStyle w:val="paragraph"/>
        <w:spacing w:before="0" w:beforeAutospacing="0" w:after="0" w:afterAutospacing="0"/>
        <w:textAlignment w:val="baseline"/>
        <w:rPr>
          <w:rFonts w:ascii="Segoe UI" w:hAnsi="Segoe UI" w:cs="Segoe UI"/>
          <w:sz w:val="18"/>
          <w:szCs w:val="18"/>
        </w:rPr>
      </w:pPr>
      <w:r>
        <w:rPr>
          <w:rStyle w:val="eop"/>
        </w:rPr>
        <w:t> </w:t>
      </w:r>
    </w:p>
    <w:sectPr w:rsidRPr="00E80FEC" w:rsidR="004F760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T8q0AIWNWKArSP" int2:id="V0hDQnMY">
      <int2:state int2:type="LegacyProofing" int2:value="Rejected"/>
    </int2:textHash>
    <int2:textHash int2:hashCode="DlgYohfw/w8xxa" int2:id="FMLmvJX6">
      <int2:state int2:type="LegacyProofing" int2:value="Rejected"/>
    </int2:textHash>
    <int2:textHash int2:hashCode="CXhanZ09qmZbcc" int2:id="OTUJdEZz">
      <int2:state int2:type="LegacyProofing" int2:value="Rejected"/>
    </int2:textHash>
    <int2:textHash int2:hashCode="TQohmF5c9ePWvI" int2:id="8McU6EPx">
      <int2:state int2:type="LegacyProofing" int2:value="Rejected"/>
    </int2:textHash>
    <int2:textHash int2:hashCode="VPtZPckDVkdIj0" int2:id="jjI5LTHX">
      <int2:state int2:type="LegacyProofing" int2:value="Rejected"/>
    </int2:textHash>
    <int2:textHash int2:hashCode="3QikhJKZXnHlAF" int2:id="moYfOLsu">
      <int2:state int2:type="LegacyProofing" int2:value="Rejected"/>
    </int2:textHash>
    <int2:textHash int2:hashCode="y/6vZUq40wjCRf" int2:id="YDZo6vtq">
      <int2:state int2:type="LegacyProofing" int2:value="Rejected"/>
    </int2:textHash>
    <int2:bookmark int2:bookmarkName="_Int_TbVv54dW" int2:invalidationBookmarkName="" int2:hashCode="V2azeSB2U5sqE2" int2:id="gpafCQRW">
      <int2:state int2:type="AugLoop_Text_Critique" int2:value="Rejected"/>
    </int2:bookmark>
    <int2:bookmark int2:bookmarkName="_Int_wmYEWTdv" int2:invalidationBookmarkName="" int2:hashCode="umzZDUU6+rjJrZ" int2:id="q2PHzYya">
      <int2:state int2:type="AugLoop_Text_Critique" int2:value="Rejected"/>
    </int2:bookmark>
    <int2:bookmark int2:bookmarkName="_Int_ueTj2Rgn" int2:invalidationBookmarkName="" int2:hashCode="QcAXdfZGs8qxaQ" int2:id="dbTyy2g1">
      <int2:state int2:type="AugLoop_Text_Critique" int2:value="Rejected"/>
    </int2:bookmark>
    <int2:bookmark int2:bookmarkName="_Int_rcijz207" int2:invalidationBookmarkName="" int2:hashCode="8pfYwhCMNWdFQY" int2:id="LCaoy7Ff">
      <int2:state int2:type="AugLoop_Text_Critique" int2:value="Rejected"/>
    </int2:bookmark>
    <int2:bookmark int2:bookmarkName="_Int_xbTqwfK7" int2:invalidationBookmarkName="" int2:hashCode="xy37B9GExhIRgh" int2:id="hrq23ezI">
      <int2:state int2:type="AugLoop_Text_Critique" int2:value="Rejected"/>
    </int2:bookmark>
    <int2:bookmark int2:bookmarkName="_Int_CsO6BlNL" int2:invalidationBookmarkName="" int2:hashCode="3wVcZpQj/aEI7R" int2:id="VBJJiLTG">
      <int2:state int2:type="LegacyProofing" int2:value="Rejected"/>
    </int2:bookmark>
    <int2:bookmark int2:bookmarkName="_Int_87BjiwT7" int2:invalidationBookmarkName="" int2:hashCode="14mh6ZKt6oB9FA" int2:id="WZvPx6q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86"/>
    <w:multiLevelType w:val="multilevel"/>
    <w:tmpl w:val="FB707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74964"/>
    <w:multiLevelType w:val="multilevel"/>
    <w:tmpl w:val="A8B6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D4505"/>
    <w:multiLevelType w:val="multilevel"/>
    <w:tmpl w:val="236659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3CC0"/>
    <w:multiLevelType w:val="multilevel"/>
    <w:tmpl w:val="BCFA5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D421A"/>
    <w:multiLevelType w:val="multilevel"/>
    <w:tmpl w:val="4FF044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73477"/>
    <w:multiLevelType w:val="multilevel"/>
    <w:tmpl w:val="F8BA9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76B5A"/>
    <w:multiLevelType w:val="multilevel"/>
    <w:tmpl w:val="39F6D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E554B6"/>
    <w:multiLevelType w:val="multilevel"/>
    <w:tmpl w:val="110C79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B3346"/>
    <w:multiLevelType w:val="multilevel"/>
    <w:tmpl w:val="6A2CA5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874FA"/>
    <w:multiLevelType w:val="multilevel"/>
    <w:tmpl w:val="C982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A4F5E"/>
    <w:multiLevelType w:val="multilevel"/>
    <w:tmpl w:val="024A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003CA"/>
    <w:multiLevelType w:val="multilevel"/>
    <w:tmpl w:val="1278EC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F0F71"/>
    <w:multiLevelType w:val="multilevel"/>
    <w:tmpl w:val="46023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F951E7"/>
    <w:multiLevelType w:val="multilevel"/>
    <w:tmpl w:val="A4DAA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406575">
    <w:abstractNumId w:val="10"/>
  </w:num>
  <w:num w:numId="2" w16cid:durableId="1350714207">
    <w:abstractNumId w:val="3"/>
  </w:num>
  <w:num w:numId="3" w16cid:durableId="1692216636">
    <w:abstractNumId w:val="0"/>
  </w:num>
  <w:num w:numId="4" w16cid:durableId="481239186">
    <w:abstractNumId w:val="13"/>
  </w:num>
  <w:num w:numId="5" w16cid:durableId="896623698">
    <w:abstractNumId w:val="11"/>
  </w:num>
  <w:num w:numId="6" w16cid:durableId="1769931419">
    <w:abstractNumId w:val="6"/>
  </w:num>
  <w:num w:numId="7" w16cid:durableId="410126306">
    <w:abstractNumId w:val="5"/>
  </w:num>
  <w:num w:numId="8" w16cid:durableId="413472163">
    <w:abstractNumId w:val="12"/>
  </w:num>
  <w:num w:numId="9" w16cid:durableId="1353528118">
    <w:abstractNumId w:val="1"/>
  </w:num>
  <w:num w:numId="10" w16cid:durableId="1573851797">
    <w:abstractNumId w:val="8"/>
  </w:num>
  <w:num w:numId="11" w16cid:durableId="348680007">
    <w:abstractNumId w:val="7"/>
  </w:num>
  <w:num w:numId="12" w16cid:durableId="1132334166">
    <w:abstractNumId w:val="9"/>
  </w:num>
  <w:num w:numId="13" w16cid:durableId="39788142">
    <w:abstractNumId w:val="4"/>
  </w:num>
  <w:num w:numId="14" w16cid:durableId="23752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CA"/>
    <w:rsid w:val="000747F7"/>
    <w:rsid w:val="000C0D4E"/>
    <w:rsid w:val="00125A0E"/>
    <w:rsid w:val="00140B1F"/>
    <w:rsid w:val="00161B4A"/>
    <w:rsid w:val="00231B4C"/>
    <w:rsid w:val="002D0AA1"/>
    <w:rsid w:val="00320F60"/>
    <w:rsid w:val="003268B4"/>
    <w:rsid w:val="00442F32"/>
    <w:rsid w:val="00451ECA"/>
    <w:rsid w:val="0046718E"/>
    <w:rsid w:val="004F7603"/>
    <w:rsid w:val="00600EDF"/>
    <w:rsid w:val="006C3223"/>
    <w:rsid w:val="007A4285"/>
    <w:rsid w:val="00883770"/>
    <w:rsid w:val="009A3222"/>
    <w:rsid w:val="009B534D"/>
    <w:rsid w:val="00A754E5"/>
    <w:rsid w:val="00AA1CFD"/>
    <w:rsid w:val="00AA5E7E"/>
    <w:rsid w:val="00B3673A"/>
    <w:rsid w:val="00C82AF8"/>
    <w:rsid w:val="00CF27D7"/>
    <w:rsid w:val="00D64C65"/>
    <w:rsid w:val="00E80FEC"/>
    <w:rsid w:val="00F37D27"/>
    <w:rsid w:val="00F67AB3"/>
    <w:rsid w:val="00FA7E6D"/>
    <w:rsid w:val="021655E2"/>
    <w:rsid w:val="054DF6A4"/>
    <w:rsid w:val="0609F681"/>
    <w:rsid w:val="07BC7415"/>
    <w:rsid w:val="0C0986EB"/>
    <w:rsid w:val="1FE5974A"/>
    <w:rsid w:val="21859659"/>
    <w:rsid w:val="291DDBDB"/>
    <w:rsid w:val="29D4703D"/>
    <w:rsid w:val="3C6FCE13"/>
    <w:rsid w:val="48CAA3DA"/>
    <w:rsid w:val="4D64A1B9"/>
    <w:rsid w:val="4EBD5EC3"/>
    <w:rsid w:val="570C7F9D"/>
    <w:rsid w:val="572B40FB"/>
    <w:rsid w:val="574D7E0C"/>
    <w:rsid w:val="5FA47C89"/>
    <w:rsid w:val="6587CE5B"/>
    <w:rsid w:val="69F14A14"/>
    <w:rsid w:val="6C5D2D69"/>
    <w:rsid w:val="76404B38"/>
    <w:rsid w:val="77A4F429"/>
    <w:rsid w:val="7A8C1564"/>
    <w:rsid w:val="7DD1C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B037E"/>
  <w15:chartTrackingRefBased/>
  <w15:docId w15:val="{1142F1D3-5AE1-FE4E-8AEA-4B4615A0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51EC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451ECA"/>
  </w:style>
  <w:style w:type="character" w:styleId="eop" w:customStyle="1">
    <w:name w:val="eop"/>
    <w:basedOn w:val="DefaultParagraphFont"/>
    <w:rsid w:val="00451ECA"/>
  </w:style>
  <w:style w:type="character" w:styleId="scxw54219788" w:customStyle="1">
    <w:name w:val="scxw54219788"/>
    <w:basedOn w:val="DefaultParagraphFont"/>
    <w:rsid w:val="00451ECA"/>
  </w:style>
  <w:style w:type="character" w:styleId="tabchar" w:customStyle="1">
    <w:name w:val="tabchar"/>
    <w:basedOn w:val="DefaultParagraphFont"/>
    <w:rsid w:val="00451ECA"/>
  </w:style>
  <w:style w:type="character" w:styleId="apple-converted-space" w:customStyle="1">
    <w:name w:val="apple-converted-space"/>
    <w:basedOn w:val="DefaultParagraphFont"/>
    <w:rsid w:val="00320F60"/>
  </w:style>
  <w:style w:type="character" w:styleId="Hyperlink">
    <w:name w:val="Hyperlink"/>
    <w:basedOn w:val="DefaultParagraphFont"/>
    <w:uiPriority w:val="99"/>
    <w:semiHidden/>
    <w:unhideWhenUsed/>
    <w:rsid w:val="00320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3762">
      <w:bodyDiv w:val="1"/>
      <w:marLeft w:val="0"/>
      <w:marRight w:val="0"/>
      <w:marTop w:val="0"/>
      <w:marBottom w:val="0"/>
      <w:divBdr>
        <w:top w:val="none" w:sz="0" w:space="0" w:color="auto"/>
        <w:left w:val="none" w:sz="0" w:space="0" w:color="auto"/>
        <w:bottom w:val="none" w:sz="0" w:space="0" w:color="auto"/>
        <w:right w:val="none" w:sz="0" w:space="0" w:color="auto"/>
      </w:divBdr>
      <w:divsChild>
        <w:div w:id="643897404">
          <w:marLeft w:val="0"/>
          <w:marRight w:val="0"/>
          <w:marTop w:val="0"/>
          <w:marBottom w:val="0"/>
          <w:divBdr>
            <w:top w:val="none" w:sz="0" w:space="0" w:color="auto"/>
            <w:left w:val="none" w:sz="0" w:space="0" w:color="auto"/>
            <w:bottom w:val="none" w:sz="0" w:space="0" w:color="auto"/>
            <w:right w:val="none" w:sz="0" w:space="0" w:color="auto"/>
          </w:divBdr>
        </w:div>
        <w:div w:id="1180581012">
          <w:marLeft w:val="0"/>
          <w:marRight w:val="0"/>
          <w:marTop w:val="0"/>
          <w:marBottom w:val="0"/>
          <w:divBdr>
            <w:top w:val="none" w:sz="0" w:space="0" w:color="auto"/>
            <w:left w:val="none" w:sz="0" w:space="0" w:color="auto"/>
            <w:bottom w:val="none" w:sz="0" w:space="0" w:color="auto"/>
            <w:right w:val="none" w:sz="0" w:space="0" w:color="auto"/>
          </w:divBdr>
        </w:div>
        <w:div w:id="195776459">
          <w:marLeft w:val="0"/>
          <w:marRight w:val="0"/>
          <w:marTop w:val="0"/>
          <w:marBottom w:val="0"/>
          <w:divBdr>
            <w:top w:val="none" w:sz="0" w:space="0" w:color="auto"/>
            <w:left w:val="none" w:sz="0" w:space="0" w:color="auto"/>
            <w:bottom w:val="none" w:sz="0" w:space="0" w:color="auto"/>
            <w:right w:val="none" w:sz="0" w:space="0" w:color="auto"/>
          </w:divBdr>
        </w:div>
        <w:div w:id="1160196847">
          <w:marLeft w:val="0"/>
          <w:marRight w:val="0"/>
          <w:marTop w:val="0"/>
          <w:marBottom w:val="0"/>
          <w:divBdr>
            <w:top w:val="none" w:sz="0" w:space="0" w:color="auto"/>
            <w:left w:val="none" w:sz="0" w:space="0" w:color="auto"/>
            <w:bottom w:val="none" w:sz="0" w:space="0" w:color="auto"/>
            <w:right w:val="none" w:sz="0" w:space="0" w:color="auto"/>
          </w:divBdr>
        </w:div>
        <w:div w:id="474950891">
          <w:marLeft w:val="0"/>
          <w:marRight w:val="0"/>
          <w:marTop w:val="0"/>
          <w:marBottom w:val="0"/>
          <w:divBdr>
            <w:top w:val="none" w:sz="0" w:space="0" w:color="auto"/>
            <w:left w:val="none" w:sz="0" w:space="0" w:color="auto"/>
            <w:bottom w:val="none" w:sz="0" w:space="0" w:color="auto"/>
            <w:right w:val="none" w:sz="0" w:space="0" w:color="auto"/>
          </w:divBdr>
        </w:div>
        <w:div w:id="1632520789">
          <w:marLeft w:val="0"/>
          <w:marRight w:val="0"/>
          <w:marTop w:val="0"/>
          <w:marBottom w:val="0"/>
          <w:divBdr>
            <w:top w:val="none" w:sz="0" w:space="0" w:color="auto"/>
            <w:left w:val="none" w:sz="0" w:space="0" w:color="auto"/>
            <w:bottom w:val="none" w:sz="0" w:space="0" w:color="auto"/>
            <w:right w:val="none" w:sz="0" w:space="0" w:color="auto"/>
          </w:divBdr>
          <w:divsChild>
            <w:div w:id="1376739755">
              <w:marLeft w:val="0"/>
              <w:marRight w:val="0"/>
              <w:marTop w:val="0"/>
              <w:marBottom w:val="0"/>
              <w:divBdr>
                <w:top w:val="none" w:sz="0" w:space="0" w:color="auto"/>
                <w:left w:val="none" w:sz="0" w:space="0" w:color="auto"/>
                <w:bottom w:val="none" w:sz="0" w:space="0" w:color="auto"/>
                <w:right w:val="none" w:sz="0" w:space="0" w:color="auto"/>
              </w:divBdr>
            </w:div>
            <w:div w:id="2107530520">
              <w:marLeft w:val="0"/>
              <w:marRight w:val="0"/>
              <w:marTop w:val="0"/>
              <w:marBottom w:val="0"/>
              <w:divBdr>
                <w:top w:val="none" w:sz="0" w:space="0" w:color="auto"/>
                <w:left w:val="none" w:sz="0" w:space="0" w:color="auto"/>
                <w:bottom w:val="none" w:sz="0" w:space="0" w:color="auto"/>
                <w:right w:val="none" w:sz="0" w:space="0" w:color="auto"/>
              </w:divBdr>
            </w:div>
            <w:div w:id="443887809">
              <w:marLeft w:val="0"/>
              <w:marRight w:val="0"/>
              <w:marTop w:val="0"/>
              <w:marBottom w:val="0"/>
              <w:divBdr>
                <w:top w:val="none" w:sz="0" w:space="0" w:color="auto"/>
                <w:left w:val="none" w:sz="0" w:space="0" w:color="auto"/>
                <w:bottom w:val="none" w:sz="0" w:space="0" w:color="auto"/>
                <w:right w:val="none" w:sz="0" w:space="0" w:color="auto"/>
              </w:divBdr>
            </w:div>
            <w:div w:id="1344549774">
              <w:marLeft w:val="0"/>
              <w:marRight w:val="0"/>
              <w:marTop w:val="0"/>
              <w:marBottom w:val="0"/>
              <w:divBdr>
                <w:top w:val="none" w:sz="0" w:space="0" w:color="auto"/>
                <w:left w:val="none" w:sz="0" w:space="0" w:color="auto"/>
                <w:bottom w:val="none" w:sz="0" w:space="0" w:color="auto"/>
                <w:right w:val="none" w:sz="0" w:space="0" w:color="auto"/>
              </w:divBdr>
            </w:div>
            <w:div w:id="336883168">
              <w:marLeft w:val="0"/>
              <w:marRight w:val="0"/>
              <w:marTop w:val="0"/>
              <w:marBottom w:val="0"/>
              <w:divBdr>
                <w:top w:val="none" w:sz="0" w:space="0" w:color="auto"/>
                <w:left w:val="none" w:sz="0" w:space="0" w:color="auto"/>
                <w:bottom w:val="none" w:sz="0" w:space="0" w:color="auto"/>
                <w:right w:val="none" w:sz="0" w:space="0" w:color="auto"/>
              </w:divBdr>
            </w:div>
          </w:divsChild>
        </w:div>
        <w:div w:id="1010527473">
          <w:marLeft w:val="0"/>
          <w:marRight w:val="0"/>
          <w:marTop w:val="0"/>
          <w:marBottom w:val="0"/>
          <w:divBdr>
            <w:top w:val="none" w:sz="0" w:space="0" w:color="auto"/>
            <w:left w:val="none" w:sz="0" w:space="0" w:color="auto"/>
            <w:bottom w:val="none" w:sz="0" w:space="0" w:color="auto"/>
            <w:right w:val="none" w:sz="0" w:space="0" w:color="auto"/>
          </w:divBdr>
          <w:divsChild>
            <w:div w:id="2005938931">
              <w:marLeft w:val="0"/>
              <w:marRight w:val="0"/>
              <w:marTop w:val="0"/>
              <w:marBottom w:val="0"/>
              <w:divBdr>
                <w:top w:val="none" w:sz="0" w:space="0" w:color="auto"/>
                <w:left w:val="none" w:sz="0" w:space="0" w:color="auto"/>
                <w:bottom w:val="none" w:sz="0" w:space="0" w:color="auto"/>
                <w:right w:val="none" w:sz="0" w:space="0" w:color="auto"/>
              </w:divBdr>
            </w:div>
            <w:div w:id="523641222">
              <w:marLeft w:val="0"/>
              <w:marRight w:val="0"/>
              <w:marTop w:val="0"/>
              <w:marBottom w:val="0"/>
              <w:divBdr>
                <w:top w:val="none" w:sz="0" w:space="0" w:color="auto"/>
                <w:left w:val="none" w:sz="0" w:space="0" w:color="auto"/>
                <w:bottom w:val="none" w:sz="0" w:space="0" w:color="auto"/>
                <w:right w:val="none" w:sz="0" w:space="0" w:color="auto"/>
              </w:divBdr>
            </w:div>
            <w:div w:id="1000962600">
              <w:marLeft w:val="0"/>
              <w:marRight w:val="0"/>
              <w:marTop w:val="0"/>
              <w:marBottom w:val="0"/>
              <w:divBdr>
                <w:top w:val="none" w:sz="0" w:space="0" w:color="auto"/>
                <w:left w:val="none" w:sz="0" w:space="0" w:color="auto"/>
                <w:bottom w:val="none" w:sz="0" w:space="0" w:color="auto"/>
                <w:right w:val="none" w:sz="0" w:space="0" w:color="auto"/>
              </w:divBdr>
            </w:div>
            <w:div w:id="1669553812">
              <w:marLeft w:val="0"/>
              <w:marRight w:val="0"/>
              <w:marTop w:val="0"/>
              <w:marBottom w:val="0"/>
              <w:divBdr>
                <w:top w:val="none" w:sz="0" w:space="0" w:color="auto"/>
                <w:left w:val="none" w:sz="0" w:space="0" w:color="auto"/>
                <w:bottom w:val="none" w:sz="0" w:space="0" w:color="auto"/>
                <w:right w:val="none" w:sz="0" w:space="0" w:color="auto"/>
              </w:divBdr>
            </w:div>
            <w:div w:id="1844976830">
              <w:marLeft w:val="0"/>
              <w:marRight w:val="0"/>
              <w:marTop w:val="0"/>
              <w:marBottom w:val="0"/>
              <w:divBdr>
                <w:top w:val="none" w:sz="0" w:space="0" w:color="auto"/>
                <w:left w:val="none" w:sz="0" w:space="0" w:color="auto"/>
                <w:bottom w:val="none" w:sz="0" w:space="0" w:color="auto"/>
                <w:right w:val="none" w:sz="0" w:space="0" w:color="auto"/>
              </w:divBdr>
            </w:div>
          </w:divsChild>
        </w:div>
        <w:div w:id="198670358">
          <w:marLeft w:val="0"/>
          <w:marRight w:val="0"/>
          <w:marTop w:val="0"/>
          <w:marBottom w:val="0"/>
          <w:divBdr>
            <w:top w:val="none" w:sz="0" w:space="0" w:color="auto"/>
            <w:left w:val="none" w:sz="0" w:space="0" w:color="auto"/>
            <w:bottom w:val="none" w:sz="0" w:space="0" w:color="auto"/>
            <w:right w:val="none" w:sz="0" w:space="0" w:color="auto"/>
          </w:divBdr>
          <w:divsChild>
            <w:div w:id="1893225837">
              <w:marLeft w:val="0"/>
              <w:marRight w:val="0"/>
              <w:marTop w:val="0"/>
              <w:marBottom w:val="0"/>
              <w:divBdr>
                <w:top w:val="none" w:sz="0" w:space="0" w:color="auto"/>
                <w:left w:val="none" w:sz="0" w:space="0" w:color="auto"/>
                <w:bottom w:val="none" w:sz="0" w:space="0" w:color="auto"/>
                <w:right w:val="none" w:sz="0" w:space="0" w:color="auto"/>
              </w:divBdr>
            </w:div>
            <w:div w:id="228269967">
              <w:marLeft w:val="0"/>
              <w:marRight w:val="0"/>
              <w:marTop w:val="0"/>
              <w:marBottom w:val="0"/>
              <w:divBdr>
                <w:top w:val="none" w:sz="0" w:space="0" w:color="auto"/>
                <w:left w:val="none" w:sz="0" w:space="0" w:color="auto"/>
                <w:bottom w:val="none" w:sz="0" w:space="0" w:color="auto"/>
                <w:right w:val="none" w:sz="0" w:space="0" w:color="auto"/>
              </w:divBdr>
            </w:div>
            <w:div w:id="551624598">
              <w:marLeft w:val="0"/>
              <w:marRight w:val="0"/>
              <w:marTop w:val="0"/>
              <w:marBottom w:val="0"/>
              <w:divBdr>
                <w:top w:val="none" w:sz="0" w:space="0" w:color="auto"/>
                <w:left w:val="none" w:sz="0" w:space="0" w:color="auto"/>
                <w:bottom w:val="none" w:sz="0" w:space="0" w:color="auto"/>
                <w:right w:val="none" w:sz="0" w:space="0" w:color="auto"/>
              </w:divBdr>
            </w:div>
            <w:div w:id="353658623">
              <w:marLeft w:val="0"/>
              <w:marRight w:val="0"/>
              <w:marTop w:val="0"/>
              <w:marBottom w:val="0"/>
              <w:divBdr>
                <w:top w:val="none" w:sz="0" w:space="0" w:color="auto"/>
                <w:left w:val="none" w:sz="0" w:space="0" w:color="auto"/>
                <w:bottom w:val="none" w:sz="0" w:space="0" w:color="auto"/>
                <w:right w:val="none" w:sz="0" w:space="0" w:color="auto"/>
              </w:divBdr>
            </w:div>
            <w:div w:id="1919823528">
              <w:marLeft w:val="0"/>
              <w:marRight w:val="0"/>
              <w:marTop w:val="0"/>
              <w:marBottom w:val="0"/>
              <w:divBdr>
                <w:top w:val="none" w:sz="0" w:space="0" w:color="auto"/>
                <w:left w:val="none" w:sz="0" w:space="0" w:color="auto"/>
                <w:bottom w:val="none" w:sz="0" w:space="0" w:color="auto"/>
                <w:right w:val="none" w:sz="0" w:space="0" w:color="auto"/>
              </w:divBdr>
            </w:div>
          </w:divsChild>
        </w:div>
        <w:div w:id="1854299803">
          <w:marLeft w:val="0"/>
          <w:marRight w:val="0"/>
          <w:marTop w:val="0"/>
          <w:marBottom w:val="0"/>
          <w:divBdr>
            <w:top w:val="none" w:sz="0" w:space="0" w:color="auto"/>
            <w:left w:val="none" w:sz="0" w:space="0" w:color="auto"/>
            <w:bottom w:val="none" w:sz="0" w:space="0" w:color="auto"/>
            <w:right w:val="none" w:sz="0" w:space="0" w:color="auto"/>
          </w:divBdr>
          <w:divsChild>
            <w:div w:id="1238782665">
              <w:marLeft w:val="0"/>
              <w:marRight w:val="0"/>
              <w:marTop w:val="0"/>
              <w:marBottom w:val="0"/>
              <w:divBdr>
                <w:top w:val="none" w:sz="0" w:space="0" w:color="auto"/>
                <w:left w:val="none" w:sz="0" w:space="0" w:color="auto"/>
                <w:bottom w:val="none" w:sz="0" w:space="0" w:color="auto"/>
                <w:right w:val="none" w:sz="0" w:space="0" w:color="auto"/>
              </w:divBdr>
            </w:div>
            <w:div w:id="1998219028">
              <w:marLeft w:val="0"/>
              <w:marRight w:val="0"/>
              <w:marTop w:val="0"/>
              <w:marBottom w:val="0"/>
              <w:divBdr>
                <w:top w:val="none" w:sz="0" w:space="0" w:color="auto"/>
                <w:left w:val="none" w:sz="0" w:space="0" w:color="auto"/>
                <w:bottom w:val="none" w:sz="0" w:space="0" w:color="auto"/>
                <w:right w:val="none" w:sz="0" w:space="0" w:color="auto"/>
              </w:divBdr>
            </w:div>
            <w:div w:id="382759060">
              <w:marLeft w:val="0"/>
              <w:marRight w:val="0"/>
              <w:marTop w:val="0"/>
              <w:marBottom w:val="0"/>
              <w:divBdr>
                <w:top w:val="none" w:sz="0" w:space="0" w:color="auto"/>
                <w:left w:val="none" w:sz="0" w:space="0" w:color="auto"/>
                <w:bottom w:val="none" w:sz="0" w:space="0" w:color="auto"/>
                <w:right w:val="none" w:sz="0" w:space="0" w:color="auto"/>
              </w:divBdr>
            </w:div>
            <w:div w:id="298924062">
              <w:marLeft w:val="0"/>
              <w:marRight w:val="0"/>
              <w:marTop w:val="0"/>
              <w:marBottom w:val="0"/>
              <w:divBdr>
                <w:top w:val="none" w:sz="0" w:space="0" w:color="auto"/>
                <w:left w:val="none" w:sz="0" w:space="0" w:color="auto"/>
                <w:bottom w:val="none" w:sz="0" w:space="0" w:color="auto"/>
                <w:right w:val="none" w:sz="0" w:space="0" w:color="auto"/>
              </w:divBdr>
            </w:div>
            <w:div w:id="133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3139">
      <w:bodyDiv w:val="1"/>
      <w:marLeft w:val="0"/>
      <w:marRight w:val="0"/>
      <w:marTop w:val="0"/>
      <w:marBottom w:val="0"/>
      <w:divBdr>
        <w:top w:val="none" w:sz="0" w:space="0" w:color="auto"/>
        <w:left w:val="none" w:sz="0" w:space="0" w:color="auto"/>
        <w:bottom w:val="none" w:sz="0" w:space="0" w:color="auto"/>
        <w:right w:val="none" w:sz="0" w:space="0" w:color="auto"/>
      </w:divBdr>
    </w:div>
    <w:div w:id="18327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msu.zoom.us/j/91666235866" TargetMode="External" Id="R62151252ea314006" /><Relationship Type="http://schemas.openxmlformats.org/officeDocument/2006/relationships/hyperlink" Target="https://provost.msu.edu/academic-resources/religious-observance-calendar" TargetMode="External" Id="Rc1e72a8c698f45b9" /><Relationship Type="http://schemas.openxmlformats.org/officeDocument/2006/relationships/hyperlink" Target="https://provost.msu.edu/academic-resources/religious-observance-calendar" TargetMode="External" Id="R3575f7f94d634985" /><Relationship Type="http://schemas.microsoft.com/office/2020/10/relationships/intelligence" Target="intelligence2.xml" Id="R3b11e10eb1bd47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8" ma:contentTypeDescription="Create a new document." ma:contentTypeScope="" ma:versionID="21e20b51a31502916d92cb2127b9133f">
  <xsd:schema xmlns:xsd="http://www.w3.org/2001/XMLSchema" xmlns:xs="http://www.w3.org/2001/XMLSchema" xmlns:p="http://schemas.microsoft.com/office/2006/metadata/properties" xmlns:ns2="e58daec3-6caa-4d49-b470-763cc369fb25" targetNamespace="http://schemas.microsoft.com/office/2006/metadata/properties" ma:root="true" ma:fieldsID="2195ee20273e0faf2f8a1ebfb02ddfb2" ns2:_="">
    <xsd:import namespace="e58daec3-6caa-4d49-b470-763cc369f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E75D6-C121-495E-8604-A4F743BA43AC}"/>
</file>

<file path=customXml/itemProps2.xml><?xml version="1.0" encoding="utf-8"?>
<ds:datastoreItem xmlns:ds="http://schemas.openxmlformats.org/officeDocument/2006/customXml" ds:itemID="{C4C3AF4B-EF43-4153-B7B5-0FE58933B9A4}"/>
</file>

<file path=customXml/itemProps3.xml><?xml version="1.0" encoding="utf-8"?>
<ds:datastoreItem xmlns:ds="http://schemas.openxmlformats.org/officeDocument/2006/customXml" ds:itemID="{331A2DA2-2B6B-4C2C-9942-A2DE7BD6B6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Raven, Matt</dc:creator>
  <keywords/>
  <dc:description/>
  <lastModifiedBy>Raven, Matt</lastModifiedBy>
  <revision>22</revision>
  <dcterms:created xsi:type="dcterms:W3CDTF">2023-01-13T19:20:00.0000000Z</dcterms:created>
  <dcterms:modified xsi:type="dcterms:W3CDTF">2023-02-10T21:13:02.9144005Z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