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EB7" w:rsidRDefault="00E967B2" w:rsidP="00CE1EB7">
      <w:pPr>
        <w:jc w:val="center"/>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-371475</wp:posOffset>
                </wp:positionH>
                <wp:positionV relativeFrom="paragraph">
                  <wp:posOffset>123825</wp:posOffset>
                </wp:positionV>
                <wp:extent cx="6667500" cy="8505825"/>
                <wp:effectExtent l="19050" t="19050" r="19050" b="28575"/>
                <wp:wrapNone/>
                <wp:docPr id="13" name="Rectangle 13"/>
                <wp:cNvGraphicFramePr/>
                <a:graphic xmlns:a="http://schemas.openxmlformats.org/drawingml/2006/main">
                  <a:graphicData uri="http://schemas.microsoft.com/office/word/2010/wordprocessingShape">
                    <wps:wsp>
                      <wps:cNvSpPr/>
                      <wps:spPr>
                        <a:xfrm>
                          <a:off x="0" y="0"/>
                          <a:ext cx="6667500" cy="8505825"/>
                        </a:xfrm>
                        <a:prstGeom prst="rect">
                          <a:avLst/>
                        </a:prstGeom>
                        <a:noFill/>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28D03" id="Rectangle 13" o:spid="_x0000_s1026" style="position:absolute;margin-left:-29.25pt;margin-top:9.75pt;width:525pt;height:66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" filled="f" strokecolor="#70ad47 [3209]" strokeweight="2.25pt"/>
            </w:pict>
          </mc:Fallback>
        </mc:AlternateContent>
      </w:r>
      <w:r w:rsidR="00743727">
        <w:rPr>
          <w:noProof/>
          <w:sz w:val="28"/>
          <w:szCs w:val="28"/>
        </w:rPr>
        <mc:AlternateContent>
          <mc:Choice Requires="wps">
            <w:drawing>
              <wp:anchor distT="0" distB="0" distL="114300" distR="114300" simplePos="0" relativeHeight="251660288" behindDoc="0" locked="0" layoutInCell="1" allowOverlap="1" wp14:anchorId="5315F3B0" wp14:editId="0C329456">
                <wp:simplePos x="0" y="0"/>
                <wp:positionH relativeFrom="column">
                  <wp:posOffset>-371475</wp:posOffset>
                </wp:positionH>
                <wp:positionV relativeFrom="paragraph">
                  <wp:posOffset>133351</wp:posOffset>
                </wp:positionV>
                <wp:extent cx="6667500" cy="1485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667500" cy="1485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43727" w:rsidRPr="00743727" w:rsidRDefault="00743727" w:rsidP="00743727">
                            <w:pPr>
                              <w:jc w:val="center"/>
                              <w:rPr>
                                <w:rFonts w:ascii="Arial" w:hAnsi="Arial" w:cs="Arial"/>
                                <w:b/>
                                <w:sz w:val="28"/>
                                <w:szCs w:val="28"/>
                              </w:rPr>
                            </w:pPr>
                            <w:r w:rsidRPr="00743727">
                              <w:rPr>
                                <w:rFonts w:ascii="Arial" w:hAnsi="Arial" w:cs="Arial"/>
                                <w:b/>
                                <w:sz w:val="28"/>
                                <w:szCs w:val="28"/>
                              </w:rPr>
                              <w:t>Behavioral Competencies</w:t>
                            </w:r>
                          </w:p>
                          <w:p w:rsidR="00743727" w:rsidRPr="00743727" w:rsidRDefault="00743727" w:rsidP="00743727">
                            <w:pPr>
                              <w:rPr>
                                <w:rFonts w:ascii="Cambria" w:hAnsi="Cambria"/>
                                <w:sz w:val="24"/>
                                <w:szCs w:val="24"/>
                              </w:rPr>
                            </w:pPr>
                            <w:r w:rsidRPr="00743727">
                              <w:rPr>
                                <w:rFonts w:ascii="Cambria" w:hAnsi="Cambria"/>
                                <w:sz w:val="24"/>
                                <w:szCs w:val="24"/>
                              </w:rPr>
                              <w:t xml:space="preserve">Behavioral competencies encompass knowledge, skills, attitudes, and actions that distinguish excellent performers. The following behavioral competencies should be considered during performance review discussions. Other competencies, which are specific to your unit’s strategic plan or the employee’s development plan, may also be used.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15F3B0" id="Rectangle 4" o:spid="_x0000_s1026" style="position:absolute;left:0;text-align:left;margin-left:-29.25pt;margin-top:10.5pt;width:525pt;height:1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" fillcolor="white [3201]" strokecolor="#70ad47 [3209]" strokeweight="1pt">
                <v:textbox>
                  <w:txbxContent>
                    <w:p w:rsidR="00743727" w:rsidRPr="00743727" w:rsidRDefault="00743727" w:rsidP="00743727">
                      <w:pPr>
                        <w:jc w:val="center"/>
                        <w:rPr>
                          <w:rFonts w:ascii="Arial" w:hAnsi="Arial" w:cs="Arial"/>
                          <w:b/>
                          <w:sz w:val="28"/>
                          <w:szCs w:val="28"/>
                        </w:rPr>
                      </w:pPr>
                      <w:r w:rsidRPr="00743727">
                        <w:rPr>
                          <w:rFonts w:ascii="Arial" w:hAnsi="Arial" w:cs="Arial"/>
                          <w:b/>
                          <w:sz w:val="28"/>
                          <w:szCs w:val="28"/>
                        </w:rPr>
                        <w:t>Behavioral Competencies</w:t>
                      </w:r>
                    </w:p>
                    <w:p w:rsidR="00743727" w:rsidRPr="00743727" w:rsidRDefault="00743727" w:rsidP="00743727">
                      <w:pPr>
                        <w:rPr>
                          <w:rFonts w:ascii="Cambria" w:hAnsi="Cambria"/>
                          <w:sz w:val="24"/>
                          <w:szCs w:val="24"/>
                        </w:rPr>
                      </w:pPr>
                      <w:r w:rsidRPr="00743727">
                        <w:rPr>
                          <w:rFonts w:ascii="Cambria" w:hAnsi="Cambria"/>
                          <w:sz w:val="24"/>
                          <w:szCs w:val="24"/>
                        </w:rPr>
                        <w:t xml:space="preserve">Behavioral competencies encompass knowledge, skills, attitudes, and actions that distinguish excellent performers. The following behavioral competencies should be considered during performance review discussions. Other competencies, which are specific to your unit’s strategic plan or the employee’s development plan, may also be used. </w:t>
                      </w:r>
                    </w:p>
                  </w:txbxContent>
                </v:textbox>
              </v:rect>
            </w:pict>
          </mc:Fallback>
        </mc:AlternateContent>
      </w:r>
      <w:r w:rsidR="00743727">
        <w:rPr>
          <w:noProof/>
          <w:sz w:val="28"/>
          <w:szCs w:val="28"/>
        </w:rPr>
        <mc:AlternateContent>
          <mc:Choice Requires="wps">
            <w:drawing>
              <wp:anchor distT="0" distB="0" distL="114300" distR="114300" simplePos="0" relativeHeight="251659264" behindDoc="0" locked="0" layoutInCell="1" allowOverlap="1" wp14:anchorId="1D3387D2" wp14:editId="5CEE33FE">
                <wp:simplePos x="0" y="0"/>
                <wp:positionH relativeFrom="column">
                  <wp:posOffset>-361950</wp:posOffset>
                </wp:positionH>
                <wp:positionV relativeFrom="paragraph">
                  <wp:posOffset>133350</wp:posOffset>
                </wp:positionV>
                <wp:extent cx="6657975" cy="84486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57975" cy="8448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275E1" w:rsidRDefault="009275E1" w:rsidP="009275E1">
                            <w:pPr>
                              <w:jc w:val="center"/>
                            </w:pPr>
                            <w:r>
                              <w:t>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3387D2" id="Rectangle 3" o:spid="_x0000_s1027" style="position:absolute;left:0;text-align:left;margin-left:-28.5pt;margin-top:10.5pt;width:524.25pt;height:6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" fillcolor="white [3201]" strokecolor="#70ad47 [3209]" strokeweight="1pt">
                <v:textbox>
                  <w:txbxContent>
                    <w:p w:rsidR="009275E1" w:rsidRDefault="009275E1" w:rsidP="009275E1">
                      <w:pPr>
                        <w:jc w:val="center"/>
                      </w:pPr>
                      <w:r>
                        <w:t>j</w:t>
                      </w:r>
                    </w:p>
                  </w:txbxContent>
                </v:textbox>
              </v:rect>
            </w:pict>
          </mc:Fallback>
        </mc:AlternateContent>
      </w:r>
    </w:p>
    <w:p w:rsidR="00CE1EB7" w:rsidRPr="00552BDC" w:rsidRDefault="00CE1EB7" w:rsidP="00CE1EB7">
      <w:pPr>
        <w:rPr>
          <w:sz w:val="28"/>
          <w:szCs w:val="28"/>
        </w:rPr>
      </w:pPr>
    </w:p>
    <w:p w:rsidR="00AC71D7" w:rsidRPr="005D7E0F" w:rsidRDefault="001D52A1" w:rsidP="005D7E0F">
      <w:r>
        <w:rPr>
          <w:noProof/>
        </w:rPr>
        <mc:AlternateContent>
          <mc:Choice Requires="wps">
            <w:drawing>
              <wp:anchor distT="0" distB="0" distL="114300" distR="114300" simplePos="0" relativeHeight="251680768" behindDoc="0" locked="0" layoutInCell="1" allowOverlap="1" wp14:anchorId="3289000C" wp14:editId="4CD3999C">
                <wp:simplePos x="0" y="0"/>
                <wp:positionH relativeFrom="column">
                  <wp:posOffset>-57151</wp:posOffset>
                </wp:positionH>
                <wp:positionV relativeFrom="paragraph">
                  <wp:posOffset>956945</wp:posOffset>
                </wp:positionV>
                <wp:extent cx="1271" cy="5229225"/>
                <wp:effectExtent l="19050" t="0" r="36830" b="28575"/>
                <wp:wrapNone/>
                <wp:docPr id="19" name="Straight Connector 19"/>
                <wp:cNvGraphicFramePr/>
                <a:graphic xmlns:a="http://schemas.openxmlformats.org/drawingml/2006/main">
                  <a:graphicData uri="http://schemas.microsoft.com/office/word/2010/wordprocessingShape">
                    <wps:wsp>
                      <wps:cNvCnPr/>
                      <wps:spPr>
                        <a:xfrm>
                          <a:off x="0" y="0"/>
                          <a:ext cx="1271" cy="5229225"/>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A2A7AE" id="Straight Connector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5.35pt" to="-4.4pt,4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" strokecolor="#70ad47 [3209]" strokeweight="2.25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1C031F2B" wp14:editId="3ECF66E6">
                <wp:simplePos x="0" y="0"/>
                <wp:positionH relativeFrom="column">
                  <wp:posOffset>-371475</wp:posOffset>
                </wp:positionH>
                <wp:positionV relativeFrom="paragraph">
                  <wp:posOffset>6176645</wp:posOffset>
                </wp:positionV>
                <wp:extent cx="6667500" cy="9525"/>
                <wp:effectExtent l="19050" t="19050" r="19050" b="28575"/>
                <wp:wrapNone/>
                <wp:docPr id="18" name="Straight Connector 18"/>
                <wp:cNvGraphicFramePr/>
                <a:graphic xmlns:a="http://schemas.openxmlformats.org/drawingml/2006/main">
                  <a:graphicData uri="http://schemas.microsoft.com/office/word/2010/wordprocessingShape">
                    <wps:wsp>
                      <wps:cNvCnPr/>
                      <wps:spPr>
                        <a:xfrm>
                          <a:off x="0" y="0"/>
                          <a:ext cx="6667500" cy="9525"/>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0386856" id="Straight Connector 1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9.25pt,486.35pt" to="495.75pt,4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" strokecolor="#70ad47 [3209]" strokeweight="2.25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35AB5AD3" wp14:editId="09C81F41">
                <wp:simplePos x="0" y="0"/>
                <wp:positionH relativeFrom="column">
                  <wp:posOffset>-361950</wp:posOffset>
                </wp:positionH>
                <wp:positionV relativeFrom="paragraph">
                  <wp:posOffset>4328795</wp:posOffset>
                </wp:positionV>
                <wp:extent cx="6667500" cy="9525"/>
                <wp:effectExtent l="19050" t="19050" r="19050" b="28575"/>
                <wp:wrapNone/>
                <wp:docPr id="17" name="Straight Connector 17"/>
                <wp:cNvGraphicFramePr/>
                <a:graphic xmlns:a="http://schemas.openxmlformats.org/drawingml/2006/main">
                  <a:graphicData uri="http://schemas.microsoft.com/office/word/2010/wordprocessingShape">
                    <wps:wsp>
                      <wps:cNvCnPr/>
                      <wps:spPr>
                        <a:xfrm>
                          <a:off x="0" y="0"/>
                          <a:ext cx="6667500" cy="9525"/>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632627D" id="Straight Connector 1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8.5pt,340.85pt" to="496.5pt,3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" strokecolor="#70ad47 [3209]" strokeweight="2.25pt">
                <v:stroke joinstyle="miter"/>
              </v:line>
            </w:pict>
          </mc:Fallback>
        </mc:AlternateContent>
      </w:r>
      <w:r>
        <w:rPr>
          <w:noProof/>
        </w:rPr>
        <mc:AlternateContent>
          <mc:Choice Requires="wps">
            <w:drawing>
              <wp:anchor distT="0" distB="0" distL="114300" distR="114300" simplePos="0" relativeHeight="251677696" behindDoc="0" locked="0" layoutInCell="1" allowOverlap="1" wp14:anchorId="5D63C8D8" wp14:editId="581CE434">
                <wp:simplePos x="0" y="0"/>
                <wp:positionH relativeFrom="column">
                  <wp:posOffset>-371475</wp:posOffset>
                </wp:positionH>
                <wp:positionV relativeFrom="paragraph">
                  <wp:posOffset>2528570</wp:posOffset>
                </wp:positionV>
                <wp:extent cx="6686550" cy="9525"/>
                <wp:effectExtent l="19050" t="19050" r="19050" b="28575"/>
                <wp:wrapNone/>
                <wp:docPr id="16" name="Straight Connector 16"/>
                <wp:cNvGraphicFramePr/>
                <a:graphic xmlns:a="http://schemas.openxmlformats.org/drawingml/2006/main">
                  <a:graphicData uri="http://schemas.microsoft.com/office/word/2010/wordprocessingShape">
                    <wps:wsp>
                      <wps:cNvCnPr/>
                      <wps:spPr>
                        <a:xfrm>
                          <a:off x="0" y="0"/>
                          <a:ext cx="6686550" cy="9525"/>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EBD4E58" id="Straight Connector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9.25pt,199.1pt" to="497.25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" strokecolor="#70ad47 [3209]" strokeweight="2.25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29EA3F47" wp14:editId="1A8A6162">
                <wp:simplePos x="0" y="0"/>
                <wp:positionH relativeFrom="column">
                  <wp:posOffset>-371475</wp:posOffset>
                </wp:positionH>
                <wp:positionV relativeFrom="paragraph">
                  <wp:posOffset>947420</wp:posOffset>
                </wp:positionV>
                <wp:extent cx="6667500" cy="9525"/>
                <wp:effectExtent l="19050" t="19050" r="19050" b="28575"/>
                <wp:wrapNone/>
                <wp:docPr id="15" name="Straight Connector 15"/>
                <wp:cNvGraphicFramePr/>
                <a:graphic xmlns:a="http://schemas.openxmlformats.org/drawingml/2006/main">
                  <a:graphicData uri="http://schemas.microsoft.com/office/word/2010/wordprocessingShape">
                    <wps:wsp>
                      <wps:cNvCnPr/>
                      <wps:spPr>
                        <a:xfrm>
                          <a:off x="0" y="0"/>
                          <a:ext cx="6667500" cy="9525"/>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DC6C710" id="Straight Connector 1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9.25pt,74.6pt" to="495.7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" strokecolor="#70ad47 [3209]" strokeweight="2.2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676B81A5" wp14:editId="22598038">
                <wp:simplePos x="0" y="0"/>
                <wp:positionH relativeFrom="column">
                  <wp:posOffset>-371475</wp:posOffset>
                </wp:positionH>
                <wp:positionV relativeFrom="paragraph">
                  <wp:posOffset>6500495</wp:posOffset>
                </wp:positionV>
                <wp:extent cx="6667500" cy="9525"/>
                <wp:effectExtent l="19050" t="19050" r="19050" b="28575"/>
                <wp:wrapNone/>
                <wp:docPr id="14" name="Straight Connector 14"/>
                <wp:cNvGraphicFramePr/>
                <a:graphic xmlns:a="http://schemas.openxmlformats.org/drawingml/2006/main">
                  <a:graphicData uri="http://schemas.microsoft.com/office/word/2010/wordprocessingShape">
                    <wps:wsp>
                      <wps:cNvCnPr/>
                      <wps:spPr>
                        <a:xfrm>
                          <a:off x="0" y="0"/>
                          <a:ext cx="6667500" cy="9525"/>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8B26136" id="Straight Connector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9.25pt,511.85pt" to="495.75pt,5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" strokecolor="#70ad47 [3209]" strokeweight="2.25pt">
                <v:stroke joinstyle="miter"/>
              </v:line>
            </w:pict>
          </mc:Fallback>
        </mc:AlternateContent>
      </w:r>
      <w:r w:rsidR="00E967B2">
        <w:rPr>
          <w:noProof/>
        </w:rPr>
        <mc:AlternateContent>
          <mc:Choice Requires="wps">
            <w:drawing>
              <wp:anchor distT="45720" distB="45720" distL="114300" distR="114300" simplePos="0" relativeHeight="251673600" behindDoc="0" locked="0" layoutInCell="1" allowOverlap="1" wp14:anchorId="5E989FAF" wp14:editId="2032F762">
                <wp:simplePos x="0" y="0"/>
                <wp:positionH relativeFrom="leftMargin">
                  <wp:posOffset>-207645</wp:posOffset>
                </wp:positionH>
                <wp:positionV relativeFrom="paragraph">
                  <wp:posOffset>5098415</wp:posOffset>
                </wp:positionV>
                <wp:extent cx="1831975" cy="304165"/>
                <wp:effectExtent l="1905" t="0" r="17780" b="177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31975" cy="30416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E967B2" w:rsidRPr="00E967B2" w:rsidRDefault="00E967B2" w:rsidP="00E967B2">
                            <w:pPr>
                              <w:jc w:val="center"/>
                              <w:rPr>
                                <w:rFonts w:ascii="Arial" w:hAnsi="Arial" w:cs="Arial"/>
                                <w:b/>
                                <w:sz w:val="18"/>
                                <w:szCs w:val="18"/>
                              </w:rPr>
                            </w:pPr>
                            <w:r w:rsidRPr="00E967B2">
                              <w:rPr>
                                <w:rFonts w:ascii="Arial" w:hAnsi="Arial" w:cs="Arial"/>
                                <w:b/>
                                <w:sz w:val="18"/>
                                <w:szCs w:val="18"/>
                              </w:rPr>
                              <w:t>Job Effectiveness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89FAF" id="_x0000_t202" coordsize="21600,21600" o:spt="202" path="m,l,21600r21600,l21600,xe">
                <v:stroke joinstyle="miter"/>
                <v:path gradientshapeok="t" o:connecttype="rect"/>
              </v:shapetype>
              <v:shape id="Text Box 2" o:spid="_x0000_s1028" type="#_x0000_t202" style="position:absolute;margin-left:-16.35pt;margin-top:401.45pt;width:144.25pt;height:23.95pt;rotation:-90;z-index:2516736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" fillcolor="white [3201]" strokecolor="#70ad47 [3209]" strokeweight="1pt">
                <v:textbox>
                  <w:txbxContent>
                    <w:p w:rsidR="00E967B2" w:rsidRPr="00E967B2" w:rsidRDefault="00E967B2" w:rsidP="00E967B2">
                      <w:pPr>
                        <w:jc w:val="center"/>
                        <w:rPr>
                          <w:rFonts w:ascii="Arial" w:hAnsi="Arial" w:cs="Arial"/>
                          <w:b/>
                          <w:sz w:val="18"/>
                          <w:szCs w:val="18"/>
                        </w:rPr>
                      </w:pPr>
                      <w:r w:rsidRPr="00E967B2">
                        <w:rPr>
                          <w:rFonts w:ascii="Arial" w:hAnsi="Arial" w:cs="Arial"/>
                          <w:b/>
                          <w:sz w:val="18"/>
                          <w:szCs w:val="18"/>
                        </w:rPr>
                        <w:t>Job Effectiveness</w:t>
                      </w:r>
                    </w:p>
                  </w:txbxContent>
                </v:textbox>
                <w10:wrap type="square" anchorx="margin"/>
              </v:shape>
            </w:pict>
          </mc:Fallback>
        </mc:AlternateContent>
      </w:r>
      <w:r w:rsidR="00E967B2">
        <w:rPr>
          <w:noProof/>
        </w:rPr>
        <mc:AlternateContent>
          <mc:Choice Requires="wps">
            <w:drawing>
              <wp:anchor distT="45720" distB="45720" distL="114300" distR="114300" simplePos="0" relativeHeight="251671552" behindDoc="0" locked="0" layoutInCell="1" allowOverlap="1" wp14:anchorId="5E493946" wp14:editId="3A2727FE">
                <wp:simplePos x="0" y="0"/>
                <wp:positionH relativeFrom="page">
                  <wp:posOffset>-200025</wp:posOffset>
                </wp:positionH>
                <wp:positionV relativeFrom="paragraph">
                  <wp:posOffset>3271520</wp:posOffset>
                </wp:positionV>
                <wp:extent cx="1796415" cy="318770"/>
                <wp:effectExtent l="0" t="4127" r="28257" b="28258"/>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96415" cy="31877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E967B2" w:rsidRPr="00E967B2" w:rsidRDefault="00E967B2" w:rsidP="00E967B2">
                            <w:pPr>
                              <w:jc w:val="center"/>
                              <w:rPr>
                                <w:rFonts w:ascii="Arial" w:hAnsi="Arial" w:cs="Arial"/>
                                <w:b/>
                                <w:sz w:val="18"/>
                                <w:szCs w:val="18"/>
                              </w:rPr>
                            </w:pPr>
                            <w:r w:rsidRPr="00E967B2">
                              <w:rPr>
                                <w:rFonts w:ascii="Arial" w:hAnsi="Arial" w:cs="Arial"/>
                                <w:b/>
                                <w:sz w:val="18"/>
                                <w:szCs w:val="18"/>
                              </w:rPr>
                              <w:t>Making People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93946" id="_x0000_s1029" type="#_x0000_t202" style="position:absolute;margin-left:-15.75pt;margin-top:257.6pt;width:141.45pt;height:25.1pt;rotation:-90;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" fillcolor="white [3201]" strokecolor="#70ad47 [3209]" strokeweight="1pt">
                <v:textbox>
                  <w:txbxContent>
                    <w:p w:rsidR="00E967B2" w:rsidRPr="00E967B2" w:rsidRDefault="00E967B2" w:rsidP="00E967B2">
                      <w:pPr>
                        <w:jc w:val="center"/>
                        <w:rPr>
                          <w:rFonts w:ascii="Arial" w:hAnsi="Arial" w:cs="Arial"/>
                          <w:b/>
                          <w:sz w:val="18"/>
                          <w:szCs w:val="18"/>
                        </w:rPr>
                      </w:pPr>
                      <w:r w:rsidRPr="00E967B2">
                        <w:rPr>
                          <w:rFonts w:ascii="Arial" w:hAnsi="Arial" w:cs="Arial"/>
                          <w:b/>
                          <w:sz w:val="18"/>
                          <w:szCs w:val="18"/>
                        </w:rPr>
                        <w:t>Making People Matter</w:t>
                      </w:r>
                    </w:p>
                  </w:txbxContent>
                </v:textbox>
                <w10:wrap type="square" anchorx="page"/>
              </v:shape>
            </w:pict>
          </mc:Fallback>
        </mc:AlternateContent>
      </w:r>
      <w:r w:rsidR="00E967B2">
        <w:rPr>
          <w:noProof/>
        </w:rPr>
        <mc:AlternateContent>
          <mc:Choice Requires="wps">
            <w:drawing>
              <wp:anchor distT="45720" distB="45720" distL="114300" distR="114300" simplePos="0" relativeHeight="251663360" behindDoc="0" locked="0" layoutInCell="1" allowOverlap="1" wp14:anchorId="21A988D4" wp14:editId="7FF2F2C5">
                <wp:simplePos x="0" y="0"/>
                <wp:positionH relativeFrom="leftMargin">
                  <wp:posOffset>-85725</wp:posOffset>
                </wp:positionH>
                <wp:positionV relativeFrom="paragraph">
                  <wp:posOffset>1584960</wp:posOffset>
                </wp:positionV>
                <wp:extent cx="1584325" cy="301625"/>
                <wp:effectExtent l="0" t="63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4325" cy="3016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743727" w:rsidRPr="00E967B2" w:rsidRDefault="00743727" w:rsidP="00743727">
                            <w:pPr>
                              <w:jc w:val="center"/>
                              <w:rPr>
                                <w:rFonts w:ascii="Arial" w:hAnsi="Arial" w:cs="Arial"/>
                                <w:b/>
                                <w:sz w:val="18"/>
                                <w:szCs w:val="18"/>
                              </w:rPr>
                            </w:pPr>
                            <w:r w:rsidRPr="00E967B2">
                              <w:rPr>
                                <w:rFonts w:ascii="Arial" w:hAnsi="Arial" w:cs="Arial"/>
                                <w:b/>
                                <w:sz w:val="18"/>
                                <w:szCs w:val="18"/>
                              </w:rPr>
                              <w:t>Organizational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988D4" id="_x0000_s1030" type="#_x0000_t202" style="position:absolute;margin-left:-6.75pt;margin-top:124.8pt;width:124.75pt;height:23.75pt;rotation:-90;z-index:2516633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" fillcolor="white [3201]" strokecolor="#70ad47 [3209]" strokeweight="1pt">
                <v:textbox>
                  <w:txbxContent>
                    <w:p w:rsidR="00743727" w:rsidRPr="00E967B2" w:rsidRDefault="00743727" w:rsidP="00743727">
                      <w:pPr>
                        <w:jc w:val="center"/>
                        <w:rPr>
                          <w:rFonts w:ascii="Arial" w:hAnsi="Arial" w:cs="Arial"/>
                          <w:b/>
                          <w:sz w:val="18"/>
                          <w:szCs w:val="18"/>
                        </w:rPr>
                      </w:pPr>
                      <w:r w:rsidRPr="00E967B2">
                        <w:rPr>
                          <w:rFonts w:ascii="Arial" w:hAnsi="Arial" w:cs="Arial"/>
                          <w:b/>
                          <w:sz w:val="18"/>
                          <w:szCs w:val="18"/>
                        </w:rPr>
                        <w:t>Organizational Success</w:t>
                      </w:r>
                    </w:p>
                  </w:txbxContent>
                </v:textbox>
                <w10:wrap type="square" anchorx="margin"/>
              </v:shape>
            </w:pict>
          </mc:Fallback>
        </mc:AlternateContent>
      </w:r>
      <w:r w:rsidR="00E967B2">
        <w:rPr>
          <w:noProof/>
        </w:rPr>
        <mc:AlternateContent>
          <mc:Choice Requires="wps">
            <w:drawing>
              <wp:anchor distT="0" distB="0" distL="114300" distR="114300" simplePos="0" relativeHeight="251665408" behindDoc="0" locked="0" layoutInCell="1" allowOverlap="1" wp14:anchorId="3FD65F02" wp14:editId="1E07A2AD">
                <wp:simplePos x="0" y="0"/>
                <wp:positionH relativeFrom="column">
                  <wp:posOffset>-361950</wp:posOffset>
                </wp:positionH>
                <wp:positionV relativeFrom="paragraph">
                  <wp:posOffset>4338320</wp:posOffset>
                </wp:positionV>
                <wp:extent cx="6657975" cy="18288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657975" cy="1828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87BA6" w:rsidRPr="009275E1" w:rsidRDefault="00C87BA6" w:rsidP="001D52A1">
                            <w:pPr>
                              <w:pStyle w:val="ListParagraph"/>
                              <w:numPr>
                                <w:ilvl w:val="0"/>
                                <w:numId w:val="43"/>
                              </w:numPr>
                              <w:rPr>
                                <w:rFonts w:ascii="Cambria" w:hAnsi="Cambria"/>
                              </w:rPr>
                            </w:pPr>
                            <w:r w:rsidRPr="009275E1">
                              <w:rPr>
                                <w:rFonts w:ascii="Cambria" w:hAnsi="Cambria"/>
                              </w:rPr>
                              <w:t>Planning/Organization</w:t>
                            </w:r>
                          </w:p>
                          <w:p w:rsidR="00C87BA6" w:rsidRPr="009275E1" w:rsidRDefault="00C87BA6" w:rsidP="001D52A1">
                            <w:pPr>
                              <w:pStyle w:val="ListParagraph"/>
                              <w:numPr>
                                <w:ilvl w:val="0"/>
                                <w:numId w:val="43"/>
                              </w:numPr>
                              <w:rPr>
                                <w:rFonts w:ascii="Cambria" w:hAnsi="Cambria"/>
                              </w:rPr>
                            </w:pPr>
                            <w:r w:rsidRPr="009275E1">
                              <w:rPr>
                                <w:rFonts w:ascii="Cambria" w:hAnsi="Cambria"/>
                              </w:rPr>
                              <w:t>Problem Solving/Judgement</w:t>
                            </w:r>
                          </w:p>
                          <w:p w:rsidR="00C87BA6" w:rsidRPr="009275E1" w:rsidRDefault="00C87BA6" w:rsidP="001D52A1">
                            <w:pPr>
                              <w:pStyle w:val="ListParagraph"/>
                              <w:numPr>
                                <w:ilvl w:val="0"/>
                                <w:numId w:val="43"/>
                              </w:numPr>
                              <w:rPr>
                                <w:rFonts w:ascii="Cambria" w:hAnsi="Cambria"/>
                              </w:rPr>
                            </w:pPr>
                            <w:r w:rsidRPr="009275E1">
                              <w:rPr>
                                <w:rFonts w:ascii="Cambria" w:hAnsi="Cambria"/>
                              </w:rPr>
                              <w:t>Makes Effective Decisions</w:t>
                            </w:r>
                          </w:p>
                          <w:p w:rsidR="00C87BA6" w:rsidRPr="009275E1" w:rsidRDefault="00C87BA6" w:rsidP="001D52A1">
                            <w:pPr>
                              <w:pStyle w:val="ListParagraph"/>
                              <w:numPr>
                                <w:ilvl w:val="0"/>
                                <w:numId w:val="43"/>
                              </w:numPr>
                              <w:rPr>
                                <w:rFonts w:ascii="Cambria" w:hAnsi="Cambria"/>
                              </w:rPr>
                            </w:pPr>
                            <w:r w:rsidRPr="009275E1">
                              <w:rPr>
                                <w:rFonts w:ascii="Cambria" w:hAnsi="Cambria"/>
                              </w:rPr>
                              <w:t>Takes Responsibil</w:t>
                            </w:r>
                            <w:r w:rsidR="001521D9" w:rsidRPr="009275E1">
                              <w:rPr>
                                <w:rFonts w:ascii="Cambria" w:hAnsi="Cambria"/>
                              </w:rPr>
                              <w:t>ity</w:t>
                            </w:r>
                          </w:p>
                          <w:p w:rsidR="001521D9" w:rsidRPr="009275E1" w:rsidRDefault="001521D9" w:rsidP="001D52A1">
                            <w:pPr>
                              <w:pStyle w:val="ListParagraph"/>
                              <w:numPr>
                                <w:ilvl w:val="0"/>
                                <w:numId w:val="43"/>
                              </w:numPr>
                              <w:rPr>
                                <w:rFonts w:ascii="Cambria" w:hAnsi="Cambria"/>
                              </w:rPr>
                            </w:pPr>
                            <w:r w:rsidRPr="009275E1">
                              <w:rPr>
                                <w:rFonts w:ascii="Cambria" w:hAnsi="Cambria"/>
                              </w:rPr>
                              <w:t>Achieves Results</w:t>
                            </w:r>
                          </w:p>
                          <w:p w:rsidR="001521D9" w:rsidRPr="009275E1" w:rsidRDefault="001521D9" w:rsidP="001D52A1">
                            <w:pPr>
                              <w:pStyle w:val="ListParagraph"/>
                              <w:numPr>
                                <w:ilvl w:val="0"/>
                                <w:numId w:val="43"/>
                              </w:numPr>
                              <w:rPr>
                                <w:rFonts w:ascii="Cambria" w:hAnsi="Cambria"/>
                              </w:rPr>
                            </w:pPr>
                            <w:r w:rsidRPr="009275E1">
                              <w:rPr>
                                <w:rFonts w:ascii="Cambria" w:hAnsi="Cambria"/>
                              </w:rPr>
                              <w:t>Communicates Effectively</w:t>
                            </w:r>
                          </w:p>
                          <w:p w:rsidR="001521D9" w:rsidRPr="009275E1" w:rsidRDefault="001521D9" w:rsidP="001D52A1">
                            <w:pPr>
                              <w:pStyle w:val="ListParagraph"/>
                              <w:numPr>
                                <w:ilvl w:val="0"/>
                                <w:numId w:val="43"/>
                              </w:numPr>
                              <w:rPr>
                                <w:rFonts w:ascii="Cambria" w:hAnsi="Cambria"/>
                              </w:rPr>
                            </w:pPr>
                            <w:r w:rsidRPr="009275E1">
                              <w:rPr>
                                <w:rFonts w:ascii="Cambria" w:hAnsi="Cambria"/>
                              </w:rPr>
                              <w:t>Dependability/Attendance</w:t>
                            </w:r>
                          </w:p>
                          <w:p w:rsidR="001521D9" w:rsidRPr="009275E1" w:rsidRDefault="001521D9" w:rsidP="001D52A1">
                            <w:pPr>
                              <w:pStyle w:val="ListParagraph"/>
                              <w:numPr>
                                <w:ilvl w:val="0"/>
                                <w:numId w:val="43"/>
                              </w:numPr>
                              <w:rPr>
                                <w:rFonts w:ascii="Cambria" w:hAnsi="Cambria"/>
                              </w:rPr>
                            </w:pPr>
                            <w:r w:rsidRPr="009275E1">
                              <w:rPr>
                                <w:rFonts w:ascii="Cambria" w:hAnsi="Cambria"/>
                              </w:rPr>
                              <w:t>Job/Organizational Knowledge</w:t>
                            </w:r>
                          </w:p>
                          <w:p w:rsidR="001521D9" w:rsidRPr="009275E1" w:rsidRDefault="001521D9" w:rsidP="001D52A1">
                            <w:pPr>
                              <w:pStyle w:val="ListParagraph"/>
                              <w:numPr>
                                <w:ilvl w:val="0"/>
                                <w:numId w:val="43"/>
                              </w:numPr>
                              <w:rPr>
                                <w:rFonts w:ascii="Cambria" w:hAnsi="Cambria"/>
                              </w:rPr>
                            </w:pPr>
                            <w:r w:rsidRPr="009275E1">
                              <w:rPr>
                                <w:rFonts w:ascii="Cambria" w:hAnsi="Cambria"/>
                              </w:rPr>
                              <w:t>Productivity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65F02" id="Rectangle 7" o:spid="_x0000_s1031" style="position:absolute;margin-left:-28.5pt;margin-top:341.6pt;width:524.2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" fillcolor="white [3201]" strokecolor="#70ad47 [3209]" strokeweight="1pt">
                <v:textbox>
                  <w:txbxContent>
                    <w:p w:rsidR="00C87BA6" w:rsidRPr="009275E1" w:rsidRDefault="00C87BA6" w:rsidP="001D52A1">
                      <w:pPr>
                        <w:pStyle w:val="ListParagraph"/>
                        <w:numPr>
                          <w:ilvl w:val="0"/>
                          <w:numId w:val="43"/>
                        </w:numPr>
                        <w:rPr>
                          <w:rFonts w:ascii="Cambria" w:hAnsi="Cambria"/>
                        </w:rPr>
                      </w:pPr>
                      <w:r w:rsidRPr="009275E1">
                        <w:rPr>
                          <w:rFonts w:ascii="Cambria" w:hAnsi="Cambria"/>
                        </w:rPr>
                        <w:t>Planning/Organization</w:t>
                      </w:r>
                    </w:p>
                    <w:p w:rsidR="00C87BA6" w:rsidRPr="009275E1" w:rsidRDefault="00C87BA6" w:rsidP="001D52A1">
                      <w:pPr>
                        <w:pStyle w:val="ListParagraph"/>
                        <w:numPr>
                          <w:ilvl w:val="0"/>
                          <w:numId w:val="43"/>
                        </w:numPr>
                        <w:rPr>
                          <w:rFonts w:ascii="Cambria" w:hAnsi="Cambria"/>
                        </w:rPr>
                      </w:pPr>
                      <w:r w:rsidRPr="009275E1">
                        <w:rPr>
                          <w:rFonts w:ascii="Cambria" w:hAnsi="Cambria"/>
                        </w:rPr>
                        <w:t>Problem Solving/Judgement</w:t>
                      </w:r>
                    </w:p>
                    <w:p w:rsidR="00C87BA6" w:rsidRPr="009275E1" w:rsidRDefault="00C87BA6" w:rsidP="001D52A1">
                      <w:pPr>
                        <w:pStyle w:val="ListParagraph"/>
                        <w:numPr>
                          <w:ilvl w:val="0"/>
                          <w:numId w:val="43"/>
                        </w:numPr>
                        <w:rPr>
                          <w:rFonts w:ascii="Cambria" w:hAnsi="Cambria"/>
                        </w:rPr>
                      </w:pPr>
                      <w:r w:rsidRPr="009275E1">
                        <w:rPr>
                          <w:rFonts w:ascii="Cambria" w:hAnsi="Cambria"/>
                        </w:rPr>
                        <w:t>Makes Effective Decisions</w:t>
                      </w:r>
                    </w:p>
                    <w:p w:rsidR="00C87BA6" w:rsidRPr="009275E1" w:rsidRDefault="00C87BA6" w:rsidP="001D52A1">
                      <w:pPr>
                        <w:pStyle w:val="ListParagraph"/>
                        <w:numPr>
                          <w:ilvl w:val="0"/>
                          <w:numId w:val="43"/>
                        </w:numPr>
                        <w:rPr>
                          <w:rFonts w:ascii="Cambria" w:hAnsi="Cambria"/>
                        </w:rPr>
                      </w:pPr>
                      <w:r w:rsidRPr="009275E1">
                        <w:rPr>
                          <w:rFonts w:ascii="Cambria" w:hAnsi="Cambria"/>
                        </w:rPr>
                        <w:t>Takes Responsibil</w:t>
                      </w:r>
                      <w:r w:rsidR="001521D9" w:rsidRPr="009275E1">
                        <w:rPr>
                          <w:rFonts w:ascii="Cambria" w:hAnsi="Cambria"/>
                        </w:rPr>
                        <w:t>ity</w:t>
                      </w:r>
                    </w:p>
                    <w:p w:rsidR="001521D9" w:rsidRPr="009275E1" w:rsidRDefault="001521D9" w:rsidP="001D52A1">
                      <w:pPr>
                        <w:pStyle w:val="ListParagraph"/>
                        <w:numPr>
                          <w:ilvl w:val="0"/>
                          <w:numId w:val="43"/>
                        </w:numPr>
                        <w:rPr>
                          <w:rFonts w:ascii="Cambria" w:hAnsi="Cambria"/>
                        </w:rPr>
                      </w:pPr>
                      <w:r w:rsidRPr="009275E1">
                        <w:rPr>
                          <w:rFonts w:ascii="Cambria" w:hAnsi="Cambria"/>
                        </w:rPr>
                        <w:t>Achieves Results</w:t>
                      </w:r>
                    </w:p>
                    <w:p w:rsidR="001521D9" w:rsidRPr="009275E1" w:rsidRDefault="001521D9" w:rsidP="001D52A1">
                      <w:pPr>
                        <w:pStyle w:val="ListParagraph"/>
                        <w:numPr>
                          <w:ilvl w:val="0"/>
                          <w:numId w:val="43"/>
                        </w:numPr>
                        <w:rPr>
                          <w:rFonts w:ascii="Cambria" w:hAnsi="Cambria"/>
                        </w:rPr>
                      </w:pPr>
                      <w:r w:rsidRPr="009275E1">
                        <w:rPr>
                          <w:rFonts w:ascii="Cambria" w:hAnsi="Cambria"/>
                        </w:rPr>
                        <w:t>Communicates Effectively</w:t>
                      </w:r>
                    </w:p>
                    <w:p w:rsidR="001521D9" w:rsidRPr="009275E1" w:rsidRDefault="001521D9" w:rsidP="001D52A1">
                      <w:pPr>
                        <w:pStyle w:val="ListParagraph"/>
                        <w:numPr>
                          <w:ilvl w:val="0"/>
                          <w:numId w:val="43"/>
                        </w:numPr>
                        <w:rPr>
                          <w:rFonts w:ascii="Cambria" w:hAnsi="Cambria"/>
                        </w:rPr>
                      </w:pPr>
                      <w:r w:rsidRPr="009275E1">
                        <w:rPr>
                          <w:rFonts w:ascii="Cambria" w:hAnsi="Cambria"/>
                        </w:rPr>
                        <w:t>Dependability/Attendance</w:t>
                      </w:r>
                    </w:p>
                    <w:p w:rsidR="001521D9" w:rsidRPr="009275E1" w:rsidRDefault="001521D9" w:rsidP="001D52A1">
                      <w:pPr>
                        <w:pStyle w:val="ListParagraph"/>
                        <w:numPr>
                          <w:ilvl w:val="0"/>
                          <w:numId w:val="43"/>
                        </w:numPr>
                        <w:rPr>
                          <w:rFonts w:ascii="Cambria" w:hAnsi="Cambria"/>
                        </w:rPr>
                      </w:pPr>
                      <w:r w:rsidRPr="009275E1">
                        <w:rPr>
                          <w:rFonts w:ascii="Cambria" w:hAnsi="Cambria"/>
                        </w:rPr>
                        <w:t>Job/Organizational Knowledge</w:t>
                      </w:r>
                    </w:p>
                    <w:p w:rsidR="001521D9" w:rsidRPr="009275E1" w:rsidRDefault="001521D9" w:rsidP="001D52A1">
                      <w:pPr>
                        <w:pStyle w:val="ListParagraph"/>
                        <w:numPr>
                          <w:ilvl w:val="0"/>
                          <w:numId w:val="43"/>
                        </w:numPr>
                        <w:rPr>
                          <w:rFonts w:ascii="Cambria" w:hAnsi="Cambria"/>
                        </w:rPr>
                      </w:pPr>
                      <w:r w:rsidRPr="009275E1">
                        <w:rPr>
                          <w:rFonts w:ascii="Cambria" w:hAnsi="Cambria"/>
                        </w:rPr>
                        <w:t>Productivity</w:t>
                      </w:r>
                    </w:p>
                  </w:txbxContent>
                </v:textbox>
              </v:rect>
            </w:pict>
          </mc:Fallback>
        </mc:AlternateContent>
      </w:r>
      <w:r w:rsidR="00E967B2">
        <w:rPr>
          <w:noProof/>
        </w:rPr>
        <mc:AlternateContent>
          <mc:Choice Requires="wps">
            <w:drawing>
              <wp:anchor distT="0" distB="0" distL="114300" distR="114300" simplePos="0" relativeHeight="251664384" behindDoc="0" locked="0" layoutInCell="1" allowOverlap="1" wp14:anchorId="25F87D3F" wp14:editId="48E9AEC8">
                <wp:simplePos x="0" y="0"/>
                <wp:positionH relativeFrom="column">
                  <wp:posOffset>-371475</wp:posOffset>
                </wp:positionH>
                <wp:positionV relativeFrom="paragraph">
                  <wp:posOffset>2538095</wp:posOffset>
                </wp:positionV>
                <wp:extent cx="6657975" cy="17907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657975" cy="1790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33D58" w:rsidRPr="00F33D58" w:rsidRDefault="00F33D58" w:rsidP="001D52A1">
                            <w:pPr>
                              <w:pStyle w:val="ListParagraph"/>
                              <w:numPr>
                                <w:ilvl w:val="0"/>
                                <w:numId w:val="42"/>
                              </w:numPr>
                              <w:rPr>
                                <w:rFonts w:ascii="Cambria" w:hAnsi="Cambria"/>
                              </w:rPr>
                            </w:pPr>
                            <w:r w:rsidRPr="00F33D58">
                              <w:rPr>
                                <w:rFonts w:ascii="Cambria" w:hAnsi="Cambria"/>
                              </w:rPr>
                              <w:t>Respect for Others</w:t>
                            </w:r>
                          </w:p>
                          <w:p w:rsidR="00F33D58" w:rsidRPr="00F33D58" w:rsidRDefault="00F33D58" w:rsidP="001D52A1">
                            <w:pPr>
                              <w:pStyle w:val="ListParagraph"/>
                              <w:numPr>
                                <w:ilvl w:val="0"/>
                                <w:numId w:val="42"/>
                              </w:numPr>
                              <w:rPr>
                                <w:rFonts w:ascii="Cambria" w:hAnsi="Cambria"/>
                              </w:rPr>
                            </w:pPr>
                            <w:r w:rsidRPr="00F33D58">
                              <w:rPr>
                                <w:rFonts w:ascii="Cambria" w:hAnsi="Cambria"/>
                              </w:rPr>
                              <w:t>Interpersonal Skills</w:t>
                            </w:r>
                          </w:p>
                          <w:p w:rsidR="00F33D58" w:rsidRPr="00F33D58" w:rsidRDefault="00F33D58" w:rsidP="001D52A1">
                            <w:pPr>
                              <w:pStyle w:val="ListParagraph"/>
                              <w:numPr>
                                <w:ilvl w:val="0"/>
                                <w:numId w:val="42"/>
                              </w:numPr>
                              <w:rPr>
                                <w:rFonts w:ascii="Cambria" w:hAnsi="Cambria"/>
                              </w:rPr>
                            </w:pPr>
                            <w:r w:rsidRPr="00F33D58">
                              <w:rPr>
                                <w:rFonts w:ascii="Cambria" w:hAnsi="Cambria"/>
                              </w:rPr>
                              <w:t>Supports Diversity and Understands Related Issues</w:t>
                            </w:r>
                          </w:p>
                          <w:p w:rsidR="00F33D58" w:rsidRPr="00F33D58" w:rsidRDefault="00F33D58" w:rsidP="001D52A1">
                            <w:pPr>
                              <w:pStyle w:val="ListParagraph"/>
                              <w:numPr>
                                <w:ilvl w:val="0"/>
                                <w:numId w:val="42"/>
                              </w:numPr>
                              <w:rPr>
                                <w:rFonts w:ascii="Cambria" w:hAnsi="Cambria"/>
                              </w:rPr>
                            </w:pPr>
                            <w:r w:rsidRPr="00F33D58">
                              <w:rPr>
                                <w:rFonts w:ascii="Cambria" w:hAnsi="Cambria"/>
                              </w:rPr>
                              <w:t>Honesty/Fairness</w:t>
                            </w:r>
                          </w:p>
                          <w:p w:rsidR="00F33D58" w:rsidRPr="00F33D58" w:rsidRDefault="00F33D58" w:rsidP="001D52A1">
                            <w:pPr>
                              <w:pStyle w:val="ListParagraph"/>
                              <w:numPr>
                                <w:ilvl w:val="0"/>
                                <w:numId w:val="42"/>
                              </w:numPr>
                              <w:rPr>
                                <w:rFonts w:ascii="Cambria" w:hAnsi="Cambria"/>
                              </w:rPr>
                            </w:pPr>
                            <w:r w:rsidRPr="00F33D58">
                              <w:rPr>
                                <w:rFonts w:ascii="Cambria" w:hAnsi="Cambria"/>
                              </w:rPr>
                              <w:t>Builds Trust</w:t>
                            </w:r>
                          </w:p>
                          <w:p w:rsidR="00F33D58" w:rsidRPr="00F33D58" w:rsidRDefault="00F33D58" w:rsidP="001D52A1">
                            <w:pPr>
                              <w:pStyle w:val="ListParagraph"/>
                              <w:numPr>
                                <w:ilvl w:val="0"/>
                                <w:numId w:val="42"/>
                              </w:numPr>
                              <w:rPr>
                                <w:rFonts w:ascii="Cambria" w:hAnsi="Cambria"/>
                              </w:rPr>
                            </w:pPr>
                            <w:r w:rsidRPr="00F33D58">
                              <w:rPr>
                                <w:rFonts w:ascii="Cambria" w:hAnsi="Cambria"/>
                              </w:rPr>
                              <w:t>Recognizes Others’ Achievements</w:t>
                            </w:r>
                          </w:p>
                          <w:p w:rsidR="00F33D58" w:rsidRPr="00F33D58" w:rsidRDefault="00F33D58" w:rsidP="001D52A1">
                            <w:pPr>
                              <w:pStyle w:val="ListParagraph"/>
                              <w:numPr>
                                <w:ilvl w:val="0"/>
                                <w:numId w:val="42"/>
                              </w:numPr>
                              <w:rPr>
                                <w:rFonts w:ascii="Cambria" w:hAnsi="Cambria"/>
                              </w:rPr>
                            </w:pPr>
                            <w:r w:rsidRPr="00F33D58">
                              <w:rPr>
                                <w:rFonts w:ascii="Cambria" w:hAnsi="Cambria"/>
                              </w:rPr>
                              <w:t xml:space="preserve">Understands Others’ Perspectives </w:t>
                            </w:r>
                          </w:p>
                          <w:p w:rsidR="00F33D58" w:rsidRPr="00F33D58" w:rsidRDefault="00F33D58" w:rsidP="001D52A1">
                            <w:pPr>
                              <w:pStyle w:val="ListParagraph"/>
                              <w:numPr>
                                <w:ilvl w:val="0"/>
                                <w:numId w:val="42"/>
                              </w:numPr>
                              <w:rPr>
                                <w:rFonts w:ascii="Cambria" w:hAnsi="Cambria"/>
                              </w:rPr>
                            </w:pPr>
                            <w:r w:rsidRPr="00F33D58">
                              <w:rPr>
                                <w:rFonts w:ascii="Cambria" w:hAnsi="Cambria"/>
                              </w:rPr>
                              <w:t>Resolves Conflicts Constructively</w:t>
                            </w:r>
                          </w:p>
                          <w:p w:rsidR="00F33D58" w:rsidRPr="00F33D58" w:rsidRDefault="00F33D58" w:rsidP="001D52A1">
                            <w:pPr>
                              <w:pStyle w:val="ListParagraph"/>
                              <w:numPr>
                                <w:ilvl w:val="0"/>
                                <w:numId w:val="42"/>
                              </w:numPr>
                              <w:rPr>
                                <w:rFonts w:ascii="Cambria" w:hAnsi="Cambria"/>
                              </w:rPr>
                            </w:pPr>
                            <w:r w:rsidRPr="00F33D58">
                              <w:rPr>
                                <w:rFonts w:ascii="Cambria" w:hAnsi="Cambria"/>
                              </w:rPr>
                              <w:t>Positive Attitude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87D3F" id="Rectangle 6" o:spid="_x0000_s1032" style="position:absolute;margin-left:-29.25pt;margin-top:199.85pt;width:524.25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" fillcolor="white [3201]" strokecolor="#70ad47 [3209]" strokeweight="1pt">
                <v:textbox>
                  <w:txbxContent>
                    <w:p w:rsidR="00F33D58" w:rsidRPr="00F33D58" w:rsidRDefault="00F33D58" w:rsidP="001D52A1">
                      <w:pPr>
                        <w:pStyle w:val="ListParagraph"/>
                        <w:numPr>
                          <w:ilvl w:val="0"/>
                          <w:numId w:val="42"/>
                        </w:numPr>
                        <w:rPr>
                          <w:rFonts w:ascii="Cambria" w:hAnsi="Cambria"/>
                        </w:rPr>
                      </w:pPr>
                      <w:r w:rsidRPr="00F33D58">
                        <w:rPr>
                          <w:rFonts w:ascii="Cambria" w:hAnsi="Cambria"/>
                        </w:rPr>
                        <w:t>Respect for Others</w:t>
                      </w:r>
                    </w:p>
                    <w:p w:rsidR="00F33D58" w:rsidRPr="00F33D58" w:rsidRDefault="00F33D58" w:rsidP="001D52A1">
                      <w:pPr>
                        <w:pStyle w:val="ListParagraph"/>
                        <w:numPr>
                          <w:ilvl w:val="0"/>
                          <w:numId w:val="42"/>
                        </w:numPr>
                        <w:rPr>
                          <w:rFonts w:ascii="Cambria" w:hAnsi="Cambria"/>
                        </w:rPr>
                      </w:pPr>
                      <w:r w:rsidRPr="00F33D58">
                        <w:rPr>
                          <w:rFonts w:ascii="Cambria" w:hAnsi="Cambria"/>
                        </w:rPr>
                        <w:t>Interpersonal Skills</w:t>
                      </w:r>
                    </w:p>
                    <w:p w:rsidR="00F33D58" w:rsidRPr="00F33D58" w:rsidRDefault="00F33D58" w:rsidP="001D52A1">
                      <w:pPr>
                        <w:pStyle w:val="ListParagraph"/>
                        <w:numPr>
                          <w:ilvl w:val="0"/>
                          <w:numId w:val="42"/>
                        </w:numPr>
                        <w:rPr>
                          <w:rFonts w:ascii="Cambria" w:hAnsi="Cambria"/>
                        </w:rPr>
                      </w:pPr>
                      <w:r w:rsidRPr="00F33D58">
                        <w:rPr>
                          <w:rFonts w:ascii="Cambria" w:hAnsi="Cambria"/>
                        </w:rPr>
                        <w:t>Supports Diversity and Understands Related Issues</w:t>
                      </w:r>
                    </w:p>
                    <w:p w:rsidR="00F33D58" w:rsidRPr="00F33D58" w:rsidRDefault="00F33D58" w:rsidP="001D52A1">
                      <w:pPr>
                        <w:pStyle w:val="ListParagraph"/>
                        <w:numPr>
                          <w:ilvl w:val="0"/>
                          <w:numId w:val="42"/>
                        </w:numPr>
                        <w:rPr>
                          <w:rFonts w:ascii="Cambria" w:hAnsi="Cambria"/>
                        </w:rPr>
                      </w:pPr>
                      <w:r w:rsidRPr="00F33D58">
                        <w:rPr>
                          <w:rFonts w:ascii="Cambria" w:hAnsi="Cambria"/>
                        </w:rPr>
                        <w:t>Honesty/Fairness</w:t>
                      </w:r>
                    </w:p>
                    <w:p w:rsidR="00F33D58" w:rsidRPr="00F33D58" w:rsidRDefault="00F33D58" w:rsidP="001D52A1">
                      <w:pPr>
                        <w:pStyle w:val="ListParagraph"/>
                        <w:numPr>
                          <w:ilvl w:val="0"/>
                          <w:numId w:val="42"/>
                        </w:numPr>
                        <w:rPr>
                          <w:rFonts w:ascii="Cambria" w:hAnsi="Cambria"/>
                        </w:rPr>
                      </w:pPr>
                      <w:r w:rsidRPr="00F33D58">
                        <w:rPr>
                          <w:rFonts w:ascii="Cambria" w:hAnsi="Cambria"/>
                        </w:rPr>
                        <w:t>Builds Trust</w:t>
                      </w:r>
                    </w:p>
                    <w:p w:rsidR="00F33D58" w:rsidRPr="00F33D58" w:rsidRDefault="00F33D58" w:rsidP="001D52A1">
                      <w:pPr>
                        <w:pStyle w:val="ListParagraph"/>
                        <w:numPr>
                          <w:ilvl w:val="0"/>
                          <w:numId w:val="42"/>
                        </w:numPr>
                        <w:rPr>
                          <w:rFonts w:ascii="Cambria" w:hAnsi="Cambria"/>
                        </w:rPr>
                      </w:pPr>
                      <w:r w:rsidRPr="00F33D58">
                        <w:rPr>
                          <w:rFonts w:ascii="Cambria" w:hAnsi="Cambria"/>
                        </w:rPr>
                        <w:t>Recognizes Others’ Achievements</w:t>
                      </w:r>
                    </w:p>
                    <w:p w:rsidR="00F33D58" w:rsidRPr="00F33D58" w:rsidRDefault="00F33D58" w:rsidP="001D52A1">
                      <w:pPr>
                        <w:pStyle w:val="ListParagraph"/>
                        <w:numPr>
                          <w:ilvl w:val="0"/>
                          <w:numId w:val="42"/>
                        </w:numPr>
                        <w:rPr>
                          <w:rFonts w:ascii="Cambria" w:hAnsi="Cambria"/>
                        </w:rPr>
                      </w:pPr>
                      <w:r w:rsidRPr="00F33D58">
                        <w:rPr>
                          <w:rFonts w:ascii="Cambria" w:hAnsi="Cambria"/>
                        </w:rPr>
                        <w:t xml:space="preserve">Understands Others’ Perspectives </w:t>
                      </w:r>
                    </w:p>
                    <w:p w:rsidR="00F33D58" w:rsidRPr="00F33D58" w:rsidRDefault="00F33D58" w:rsidP="001D52A1">
                      <w:pPr>
                        <w:pStyle w:val="ListParagraph"/>
                        <w:numPr>
                          <w:ilvl w:val="0"/>
                          <w:numId w:val="42"/>
                        </w:numPr>
                        <w:rPr>
                          <w:rFonts w:ascii="Cambria" w:hAnsi="Cambria"/>
                        </w:rPr>
                      </w:pPr>
                      <w:r w:rsidRPr="00F33D58">
                        <w:rPr>
                          <w:rFonts w:ascii="Cambria" w:hAnsi="Cambria"/>
                        </w:rPr>
                        <w:t>Resolves Conflicts Constructively</w:t>
                      </w:r>
                    </w:p>
                    <w:p w:rsidR="00F33D58" w:rsidRPr="00F33D58" w:rsidRDefault="00F33D58" w:rsidP="001D52A1">
                      <w:pPr>
                        <w:pStyle w:val="ListParagraph"/>
                        <w:numPr>
                          <w:ilvl w:val="0"/>
                          <w:numId w:val="42"/>
                        </w:numPr>
                        <w:rPr>
                          <w:rFonts w:ascii="Cambria" w:hAnsi="Cambria"/>
                        </w:rPr>
                      </w:pPr>
                      <w:r w:rsidRPr="00F33D58">
                        <w:rPr>
                          <w:rFonts w:ascii="Cambria" w:hAnsi="Cambria"/>
                        </w:rPr>
                        <w:t>Positive Attitude</w:t>
                      </w:r>
                    </w:p>
                  </w:txbxContent>
                </v:textbox>
              </v:rect>
            </w:pict>
          </mc:Fallback>
        </mc:AlternateContent>
      </w:r>
      <w:r w:rsidR="009275E1">
        <w:rPr>
          <w:noProof/>
        </w:rPr>
        <mc:AlternateContent>
          <mc:Choice Requires="wps">
            <w:drawing>
              <wp:anchor distT="0" distB="0" distL="114300" distR="114300" simplePos="0" relativeHeight="251666432" behindDoc="0" locked="0" layoutInCell="1" allowOverlap="1" wp14:anchorId="47E300C7" wp14:editId="6AA1AF20">
                <wp:simplePos x="0" y="0"/>
                <wp:positionH relativeFrom="column">
                  <wp:posOffset>-361950</wp:posOffset>
                </wp:positionH>
                <wp:positionV relativeFrom="paragraph">
                  <wp:posOffset>6510020</wp:posOffset>
                </wp:positionV>
                <wp:extent cx="6648450" cy="14573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648450" cy="1457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275E1" w:rsidRPr="009275E1" w:rsidRDefault="009275E1" w:rsidP="009275E1">
                            <w:pPr>
                              <w:pStyle w:val="ListParagraph"/>
                              <w:numPr>
                                <w:ilvl w:val="0"/>
                                <w:numId w:val="40"/>
                              </w:numPr>
                              <w:rPr>
                                <w:rFonts w:ascii="Cambria" w:hAnsi="Cambria"/>
                              </w:rPr>
                            </w:pPr>
                            <w:r w:rsidRPr="009275E1">
                              <w:rPr>
                                <w:rFonts w:ascii="Cambria" w:hAnsi="Cambria"/>
                              </w:rPr>
                              <w:t>Coaches/Counsels/Evaluates Staff</w:t>
                            </w:r>
                          </w:p>
                          <w:p w:rsidR="009275E1" w:rsidRPr="009275E1" w:rsidRDefault="009275E1" w:rsidP="009275E1">
                            <w:pPr>
                              <w:pStyle w:val="ListParagraph"/>
                              <w:numPr>
                                <w:ilvl w:val="0"/>
                                <w:numId w:val="40"/>
                              </w:numPr>
                              <w:rPr>
                                <w:rFonts w:ascii="Cambria" w:hAnsi="Cambria"/>
                              </w:rPr>
                            </w:pPr>
                            <w:r w:rsidRPr="009275E1">
                              <w:rPr>
                                <w:rFonts w:ascii="Cambria" w:hAnsi="Cambria"/>
                              </w:rPr>
                              <w:t>Identifies Areas for and Supports Employee Development Opportunities</w:t>
                            </w:r>
                          </w:p>
                          <w:p w:rsidR="009275E1" w:rsidRPr="009275E1" w:rsidRDefault="009275E1" w:rsidP="009275E1">
                            <w:pPr>
                              <w:pStyle w:val="ListParagraph"/>
                              <w:numPr>
                                <w:ilvl w:val="0"/>
                                <w:numId w:val="40"/>
                              </w:numPr>
                              <w:rPr>
                                <w:rFonts w:ascii="Cambria" w:hAnsi="Cambria"/>
                              </w:rPr>
                            </w:pPr>
                            <w:r w:rsidRPr="009275E1">
                              <w:rPr>
                                <w:rFonts w:ascii="Cambria" w:hAnsi="Cambria"/>
                              </w:rPr>
                              <w:t>Encourages Teamwork and Group Achievement</w:t>
                            </w:r>
                          </w:p>
                          <w:p w:rsidR="009275E1" w:rsidRPr="009275E1" w:rsidRDefault="009275E1" w:rsidP="009275E1">
                            <w:pPr>
                              <w:pStyle w:val="ListParagraph"/>
                              <w:numPr>
                                <w:ilvl w:val="0"/>
                                <w:numId w:val="40"/>
                              </w:numPr>
                              <w:rPr>
                                <w:rFonts w:ascii="Cambria" w:hAnsi="Cambria"/>
                              </w:rPr>
                            </w:pPr>
                            <w:r w:rsidRPr="009275E1">
                              <w:rPr>
                                <w:rFonts w:ascii="Cambria" w:hAnsi="Cambria"/>
                              </w:rPr>
                              <w:t>Leads Change/Achieves Support of Objectives</w:t>
                            </w:r>
                          </w:p>
                          <w:p w:rsidR="009275E1" w:rsidRPr="009275E1" w:rsidRDefault="009275E1" w:rsidP="009275E1">
                            <w:pPr>
                              <w:pStyle w:val="ListParagraph"/>
                              <w:numPr>
                                <w:ilvl w:val="0"/>
                                <w:numId w:val="40"/>
                              </w:numPr>
                              <w:rPr>
                                <w:rFonts w:ascii="Cambria" w:hAnsi="Cambria"/>
                              </w:rPr>
                            </w:pPr>
                            <w:r w:rsidRPr="009275E1">
                              <w:rPr>
                                <w:rFonts w:ascii="Cambria" w:hAnsi="Cambria"/>
                              </w:rPr>
                              <w:t>Enables and Empowers Staff</w:t>
                            </w:r>
                          </w:p>
                          <w:p w:rsidR="009275E1" w:rsidRPr="009275E1" w:rsidRDefault="009275E1" w:rsidP="009275E1">
                            <w:pPr>
                              <w:pStyle w:val="ListParagraph"/>
                              <w:numPr>
                                <w:ilvl w:val="0"/>
                                <w:numId w:val="40"/>
                              </w:numPr>
                              <w:rPr>
                                <w:rFonts w:ascii="Cambria" w:hAnsi="Cambria"/>
                              </w:rPr>
                            </w:pPr>
                            <w:r w:rsidRPr="009275E1">
                              <w:rPr>
                                <w:rFonts w:ascii="Cambria" w:hAnsi="Cambria"/>
                              </w:rPr>
                              <w:t>Strives to Achieve Diverse Staff at all Levels</w:t>
                            </w:r>
                          </w:p>
                          <w:p w:rsidR="009275E1" w:rsidRPr="009275E1" w:rsidRDefault="009275E1" w:rsidP="009275E1">
                            <w:pPr>
                              <w:pStyle w:val="ListParagraph"/>
                              <w:numPr>
                                <w:ilvl w:val="0"/>
                                <w:numId w:val="40"/>
                              </w:numPr>
                              <w:rPr>
                                <w:rFonts w:ascii="Cambria" w:hAnsi="Cambria"/>
                              </w:rPr>
                            </w:pPr>
                            <w:r w:rsidRPr="009275E1">
                              <w:rPr>
                                <w:rFonts w:ascii="Cambria" w:hAnsi="Cambria"/>
                              </w:rPr>
                              <w:t>Understands Diversity Issues and Creates Supportive Environment for Diverse Employees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E300C7" id="Rectangle 8" o:spid="_x0000_s1033" style="position:absolute;margin-left:-28.5pt;margin-top:512.6pt;width:523.5pt;height:11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" fillcolor="white [3201]" strokecolor="#70ad47 [3209]" strokeweight="1pt">
                <v:textbox>
                  <w:txbxContent>
                    <w:p w:rsidR="009275E1" w:rsidRPr="009275E1" w:rsidRDefault="009275E1" w:rsidP="009275E1">
                      <w:pPr>
                        <w:pStyle w:val="ListParagraph"/>
                        <w:numPr>
                          <w:ilvl w:val="0"/>
                          <w:numId w:val="40"/>
                        </w:numPr>
                        <w:rPr>
                          <w:rFonts w:ascii="Cambria" w:hAnsi="Cambria"/>
                        </w:rPr>
                      </w:pPr>
                      <w:r w:rsidRPr="009275E1">
                        <w:rPr>
                          <w:rFonts w:ascii="Cambria" w:hAnsi="Cambria"/>
                        </w:rPr>
                        <w:t>Coaches/Counsels/Evaluates Staff</w:t>
                      </w:r>
                    </w:p>
                    <w:p w:rsidR="009275E1" w:rsidRPr="009275E1" w:rsidRDefault="009275E1" w:rsidP="009275E1">
                      <w:pPr>
                        <w:pStyle w:val="ListParagraph"/>
                        <w:numPr>
                          <w:ilvl w:val="0"/>
                          <w:numId w:val="40"/>
                        </w:numPr>
                        <w:rPr>
                          <w:rFonts w:ascii="Cambria" w:hAnsi="Cambria"/>
                        </w:rPr>
                      </w:pPr>
                      <w:r w:rsidRPr="009275E1">
                        <w:rPr>
                          <w:rFonts w:ascii="Cambria" w:hAnsi="Cambria"/>
                        </w:rPr>
                        <w:t>Identifies Areas for and Supports Employee Development Opportunities</w:t>
                      </w:r>
                    </w:p>
                    <w:p w:rsidR="009275E1" w:rsidRPr="009275E1" w:rsidRDefault="009275E1" w:rsidP="009275E1">
                      <w:pPr>
                        <w:pStyle w:val="ListParagraph"/>
                        <w:numPr>
                          <w:ilvl w:val="0"/>
                          <w:numId w:val="40"/>
                        </w:numPr>
                        <w:rPr>
                          <w:rFonts w:ascii="Cambria" w:hAnsi="Cambria"/>
                        </w:rPr>
                      </w:pPr>
                      <w:r w:rsidRPr="009275E1">
                        <w:rPr>
                          <w:rFonts w:ascii="Cambria" w:hAnsi="Cambria"/>
                        </w:rPr>
                        <w:t>Encourages Teamwork and Group Achievement</w:t>
                      </w:r>
                    </w:p>
                    <w:p w:rsidR="009275E1" w:rsidRPr="009275E1" w:rsidRDefault="009275E1" w:rsidP="009275E1">
                      <w:pPr>
                        <w:pStyle w:val="ListParagraph"/>
                        <w:numPr>
                          <w:ilvl w:val="0"/>
                          <w:numId w:val="40"/>
                        </w:numPr>
                        <w:rPr>
                          <w:rFonts w:ascii="Cambria" w:hAnsi="Cambria"/>
                        </w:rPr>
                      </w:pPr>
                      <w:r w:rsidRPr="009275E1">
                        <w:rPr>
                          <w:rFonts w:ascii="Cambria" w:hAnsi="Cambria"/>
                        </w:rPr>
                        <w:t>Leads Change/Achieves Support of Objectives</w:t>
                      </w:r>
                    </w:p>
                    <w:p w:rsidR="009275E1" w:rsidRPr="009275E1" w:rsidRDefault="009275E1" w:rsidP="009275E1">
                      <w:pPr>
                        <w:pStyle w:val="ListParagraph"/>
                        <w:numPr>
                          <w:ilvl w:val="0"/>
                          <w:numId w:val="40"/>
                        </w:numPr>
                        <w:rPr>
                          <w:rFonts w:ascii="Cambria" w:hAnsi="Cambria"/>
                        </w:rPr>
                      </w:pPr>
                      <w:r w:rsidRPr="009275E1">
                        <w:rPr>
                          <w:rFonts w:ascii="Cambria" w:hAnsi="Cambria"/>
                        </w:rPr>
                        <w:t>Enables and Empowers Staff</w:t>
                      </w:r>
                    </w:p>
                    <w:p w:rsidR="009275E1" w:rsidRPr="009275E1" w:rsidRDefault="009275E1" w:rsidP="009275E1">
                      <w:pPr>
                        <w:pStyle w:val="ListParagraph"/>
                        <w:numPr>
                          <w:ilvl w:val="0"/>
                          <w:numId w:val="40"/>
                        </w:numPr>
                        <w:rPr>
                          <w:rFonts w:ascii="Cambria" w:hAnsi="Cambria"/>
                        </w:rPr>
                      </w:pPr>
                      <w:r w:rsidRPr="009275E1">
                        <w:rPr>
                          <w:rFonts w:ascii="Cambria" w:hAnsi="Cambria"/>
                        </w:rPr>
                        <w:t>Strives to Achieve Diverse Staff at all Levels</w:t>
                      </w:r>
                    </w:p>
                    <w:p w:rsidR="009275E1" w:rsidRPr="009275E1" w:rsidRDefault="009275E1" w:rsidP="009275E1">
                      <w:pPr>
                        <w:pStyle w:val="ListParagraph"/>
                        <w:numPr>
                          <w:ilvl w:val="0"/>
                          <w:numId w:val="40"/>
                        </w:numPr>
                        <w:rPr>
                          <w:rFonts w:ascii="Cambria" w:hAnsi="Cambria"/>
                        </w:rPr>
                      </w:pPr>
                      <w:r w:rsidRPr="009275E1">
                        <w:rPr>
                          <w:rFonts w:ascii="Cambria" w:hAnsi="Cambria"/>
                        </w:rPr>
                        <w:t>Understands Diversity Issues and Creates Supportive Environment for Diverse Employees</w:t>
                      </w:r>
                    </w:p>
                  </w:txbxContent>
                </v:textbox>
              </v:rect>
            </w:pict>
          </mc:Fallback>
        </mc:AlternateContent>
      </w:r>
      <w:r w:rsidR="009275E1">
        <w:rPr>
          <w:noProof/>
        </w:rPr>
        <mc:AlternateContent>
          <mc:Choice Requires="wps">
            <w:drawing>
              <wp:anchor distT="0" distB="0" distL="114300" distR="114300" simplePos="0" relativeHeight="251667456" behindDoc="0" locked="0" layoutInCell="1" allowOverlap="1" wp14:anchorId="57C860D9" wp14:editId="3D385932">
                <wp:simplePos x="0" y="0"/>
                <wp:positionH relativeFrom="column">
                  <wp:posOffset>-361950</wp:posOffset>
                </wp:positionH>
                <wp:positionV relativeFrom="paragraph">
                  <wp:posOffset>6176645</wp:posOffset>
                </wp:positionV>
                <wp:extent cx="6657975" cy="3333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657975"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275E1" w:rsidRPr="009275E1" w:rsidRDefault="009275E1" w:rsidP="009275E1">
                            <w:pPr>
                              <w:jc w:val="center"/>
                              <w:rPr>
                                <w:rFonts w:ascii="Arial" w:hAnsi="Arial" w:cs="Arial"/>
                                <w:b/>
                                <w:sz w:val="24"/>
                                <w:szCs w:val="24"/>
                              </w:rPr>
                            </w:pPr>
                            <w:r w:rsidRPr="009275E1">
                              <w:rPr>
                                <w:rFonts w:ascii="Arial" w:hAnsi="Arial" w:cs="Arial"/>
                                <w:b/>
                                <w:sz w:val="24"/>
                                <w:szCs w:val="24"/>
                              </w:rPr>
                              <w:t>Additional Factors for Supervisors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C860D9" id="Rectangle 9" o:spid="_x0000_s1034" style="position:absolute;margin-left:-28.5pt;margin-top:486.35pt;width:524.25pt;height:2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" fillcolor="white [3201]" strokecolor="#70ad47 [3209]" strokeweight="1pt">
                <v:textbox>
                  <w:txbxContent>
                    <w:p w:rsidR="009275E1" w:rsidRPr="009275E1" w:rsidRDefault="009275E1" w:rsidP="009275E1">
                      <w:pPr>
                        <w:jc w:val="center"/>
                        <w:rPr>
                          <w:rFonts w:ascii="Arial" w:hAnsi="Arial" w:cs="Arial"/>
                          <w:b/>
                          <w:sz w:val="24"/>
                          <w:szCs w:val="24"/>
                        </w:rPr>
                      </w:pPr>
                      <w:r w:rsidRPr="009275E1">
                        <w:rPr>
                          <w:rFonts w:ascii="Arial" w:hAnsi="Arial" w:cs="Arial"/>
                          <w:b/>
                          <w:sz w:val="24"/>
                          <w:szCs w:val="24"/>
                        </w:rPr>
                        <w:t>Additional Factors for Supervisors</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265873E4" wp14:editId="2A62C347">
                <wp:simplePos x="0" y="0"/>
                <wp:positionH relativeFrom="margin">
                  <wp:posOffset>-371475</wp:posOffset>
                </wp:positionH>
                <wp:positionV relativeFrom="paragraph">
                  <wp:posOffset>956946</wp:posOffset>
                </wp:positionV>
                <wp:extent cx="6657975" cy="1581150"/>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657975" cy="1581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43727" w:rsidRPr="00F33D58" w:rsidRDefault="00743727" w:rsidP="001D52A1">
                            <w:pPr>
                              <w:pStyle w:val="ListParagraph"/>
                              <w:numPr>
                                <w:ilvl w:val="0"/>
                                <w:numId w:val="41"/>
                              </w:numPr>
                              <w:rPr>
                                <w:rFonts w:ascii="Cambria" w:hAnsi="Cambria"/>
                              </w:rPr>
                            </w:pPr>
                            <w:r w:rsidRPr="00F33D58">
                              <w:rPr>
                                <w:rFonts w:ascii="Cambria" w:hAnsi="Cambria"/>
                              </w:rPr>
                              <w:t>Teamwork/Cooperation (within and across units)</w:t>
                            </w:r>
                            <w:r w:rsidR="00C92284" w:rsidRPr="00F33D58">
                              <w:rPr>
                                <w:rFonts w:ascii="Cambria" w:hAnsi="Cambria"/>
                              </w:rPr>
                              <w:t xml:space="preserve"> </w:t>
                            </w:r>
                          </w:p>
                          <w:p w:rsidR="00743727" w:rsidRPr="00F33D58" w:rsidRDefault="00743727" w:rsidP="001D52A1">
                            <w:pPr>
                              <w:pStyle w:val="ListParagraph"/>
                              <w:numPr>
                                <w:ilvl w:val="0"/>
                                <w:numId w:val="41"/>
                              </w:numPr>
                              <w:rPr>
                                <w:rFonts w:ascii="Cambria" w:hAnsi="Cambria"/>
                              </w:rPr>
                            </w:pPr>
                            <w:r w:rsidRPr="00F33D58">
                              <w:rPr>
                                <w:rFonts w:ascii="Cambria" w:hAnsi="Cambria"/>
                              </w:rPr>
                              <w:t>Customer Orientation</w:t>
                            </w:r>
                          </w:p>
                          <w:p w:rsidR="00743727" w:rsidRPr="00F33D58" w:rsidRDefault="00743727" w:rsidP="001D52A1">
                            <w:pPr>
                              <w:pStyle w:val="ListParagraph"/>
                              <w:numPr>
                                <w:ilvl w:val="0"/>
                                <w:numId w:val="41"/>
                              </w:numPr>
                              <w:rPr>
                                <w:rFonts w:ascii="Cambria" w:hAnsi="Cambria"/>
                              </w:rPr>
                            </w:pPr>
                            <w:r w:rsidRPr="00F33D58">
                              <w:rPr>
                                <w:rFonts w:ascii="Cambria" w:hAnsi="Cambria"/>
                              </w:rPr>
                              <w:t>Commitment to Continuous Quality/Process Improvement</w:t>
                            </w:r>
                          </w:p>
                          <w:p w:rsidR="00743727" w:rsidRPr="00F33D58" w:rsidRDefault="00743727" w:rsidP="001D52A1">
                            <w:pPr>
                              <w:pStyle w:val="ListParagraph"/>
                              <w:numPr>
                                <w:ilvl w:val="0"/>
                                <w:numId w:val="41"/>
                              </w:numPr>
                              <w:rPr>
                                <w:rFonts w:ascii="Cambria" w:hAnsi="Cambria"/>
                              </w:rPr>
                            </w:pPr>
                            <w:r w:rsidRPr="00F33D58">
                              <w:rPr>
                                <w:rFonts w:ascii="Cambria" w:hAnsi="Cambria"/>
                              </w:rPr>
                              <w:t>Creativity/Innovation</w:t>
                            </w:r>
                          </w:p>
                          <w:p w:rsidR="00C92284" w:rsidRPr="00F33D58" w:rsidRDefault="00F33D58" w:rsidP="001D52A1">
                            <w:pPr>
                              <w:pStyle w:val="ListParagraph"/>
                              <w:numPr>
                                <w:ilvl w:val="0"/>
                                <w:numId w:val="41"/>
                              </w:numPr>
                              <w:rPr>
                                <w:rFonts w:ascii="Cambria" w:hAnsi="Cambria"/>
                              </w:rPr>
                            </w:pPr>
                            <w:r w:rsidRPr="00F33D58">
                              <w:rPr>
                                <w:rFonts w:ascii="Cambria" w:hAnsi="Cambria"/>
                              </w:rPr>
                              <w:t>Flexibility/Adaptability to Change</w:t>
                            </w:r>
                          </w:p>
                          <w:p w:rsidR="00F33D58" w:rsidRPr="00F33D58" w:rsidRDefault="00F33D58" w:rsidP="001D52A1">
                            <w:pPr>
                              <w:pStyle w:val="ListParagraph"/>
                              <w:numPr>
                                <w:ilvl w:val="0"/>
                                <w:numId w:val="41"/>
                              </w:numPr>
                              <w:rPr>
                                <w:rFonts w:ascii="Cambria" w:hAnsi="Cambria"/>
                              </w:rPr>
                            </w:pPr>
                            <w:r w:rsidRPr="00F33D58">
                              <w:rPr>
                                <w:rFonts w:ascii="Cambria" w:hAnsi="Cambria"/>
                              </w:rPr>
                              <w:t>Continuous Learning/Development</w:t>
                            </w:r>
                          </w:p>
                          <w:p w:rsidR="00F33D58" w:rsidRPr="00F33D58" w:rsidRDefault="00F33D58" w:rsidP="001D52A1">
                            <w:pPr>
                              <w:pStyle w:val="ListParagraph"/>
                              <w:numPr>
                                <w:ilvl w:val="0"/>
                                <w:numId w:val="41"/>
                              </w:numPr>
                              <w:rPr>
                                <w:rFonts w:ascii="Cambria" w:hAnsi="Cambria"/>
                              </w:rPr>
                            </w:pPr>
                            <w:r w:rsidRPr="00F33D58">
                              <w:rPr>
                                <w:rFonts w:ascii="Cambria" w:hAnsi="Cambria"/>
                              </w:rPr>
                              <w:t>Displays Vision</w:t>
                            </w:r>
                          </w:p>
                          <w:p w:rsidR="00F33D58" w:rsidRPr="00F33D58" w:rsidRDefault="00F33D58" w:rsidP="001D52A1">
                            <w:pPr>
                              <w:pStyle w:val="ListParagraph"/>
                              <w:numPr>
                                <w:ilvl w:val="0"/>
                                <w:numId w:val="41"/>
                              </w:numPr>
                              <w:rPr>
                                <w:rFonts w:ascii="Cambria" w:hAnsi="Cambria"/>
                              </w:rPr>
                            </w:pPr>
                            <w:r w:rsidRPr="00F33D58">
                              <w:rPr>
                                <w:rFonts w:ascii="Cambria" w:hAnsi="Cambria"/>
                              </w:rPr>
                              <w:t>Leadership Initiative</w:t>
                            </w:r>
                          </w:p>
                          <w:p w:rsidR="00C87BA6" w:rsidRDefault="00C87B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873E4" id="Rectangle 5" o:spid="_x0000_s1035" style="position:absolute;margin-left:-29.25pt;margin-top:75.35pt;width:524.25pt;height:12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" fillcolor="white [3201]" strokecolor="#70ad47 [3209]" strokeweight="1pt">
                <v:textbox>
                  <w:txbxContent>
                    <w:p w:rsidR="00743727" w:rsidRPr="00F33D58" w:rsidRDefault="00743727" w:rsidP="001D52A1">
                      <w:pPr>
                        <w:pStyle w:val="ListParagraph"/>
                        <w:numPr>
                          <w:ilvl w:val="0"/>
                          <w:numId w:val="41"/>
                        </w:numPr>
                        <w:rPr>
                          <w:rFonts w:ascii="Cambria" w:hAnsi="Cambria"/>
                        </w:rPr>
                      </w:pPr>
                      <w:r w:rsidRPr="00F33D58">
                        <w:rPr>
                          <w:rFonts w:ascii="Cambria" w:hAnsi="Cambria"/>
                        </w:rPr>
                        <w:t>Teamwork/Cooperation (within and across units)</w:t>
                      </w:r>
                      <w:r w:rsidR="00C92284" w:rsidRPr="00F33D58">
                        <w:rPr>
                          <w:rFonts w:ascii="Cambria" w:hAnsi="Cambria"/>
                        </w:rPr>
                        <w:t xml:space="preserve"> </w:t>
                      </w:r>
                    </w:p>
                    <w:p w:rsidR="00743727" w:rsidRPr="00F33D58" w:rsidRDefault="00743727" w:rsidP="001D52A1">
                      <w:pPr>
                        <w:pStyle w:val="ListParagraph"/>
                        <w:numPr>
                          <w:ilvl w:val="0"/>
                          <w:numId w:val="41"/>
                        </w:numPr>
                        <w:rPr>
                          <w:rFonts w:ascii="Cambria" w:hAnsi="Cambria"/>
                        </w:rPr>
                      </w:pPr>
                      <w:r w:rsidRPr="00F33D58">
                        <w:rPr>
                          <w:rFonts w:ascii="Cambria" w:hAnsi="Cambria"/>
                        </w:rPr>
                        <w:t>Customer Orientation</w:t>
                      </w:r>
                    </w:p>
                    <w:p w:rsidR="00743727" w:rsidRPr="00F33D58" w:rsidRDefault="00743727" w:rsidP="001D52A1">
                      <w:pPr>
                        <w:pStyle w:val="ListParagraph"/>
                        <w:numPr>
                          <w:ilvl w:val="0"/>
                          <w:numId w:val="41"/>
                        </w:numPr>
                        <w:rPr>
                          <w:rFonts w:ascii="Cambria" w:hAnsi="Cambria"/>
                        </w:rPr>
                      </w:pPr>
                      <w:r w:rsidRPr="00F33D58">
                        <w:rPr>
                          <w:rFonts w:ascii="Cambria" w:hAnsi="Cambria"/>
                        </w:rPr>
                        <w:t>Commitment to Continuous Quality/Process Improvement</w:t>
                      </w:r>
                    </w:p>
                    <w:p w:rsidR="00743727" w:rsidRPr="00F33D58" w:rsidRDefault="00743727" w:rsidP="001D52A1">
                      <w:pPr>
                        <w:pStyle w:val="ListParagraph"/>
                        <w:numPr>
                          <w:ilvl w:val="0"/>
                          <w:numId w:val="41"/>
                        </w:numPr>
                        <w:rPr>
                          <w:rFonts w:ascii="Cambria" w:hAnsi="Cambria"/>
                        </w:rPr>
                      </w:pPr>
                      <w:r w:rsidRPr="00F33D58">
                        <w:rPr>
                          <w:rFonts w:ascii="Cambria" w:hAnsi="Cambria"/>
                        </w:rPr>
                        <w:t>Creativity/Innovation</w:t>
                      </w:r>
                    </w:p>
                    <w:p w:rsidR="00C92284" w:rsidRPr="00F33D58" w:rsidRDefault="00F33D58" w:rsidP="001D52A1">
                      <w:pPr>
                        <w:pStyle w:val="ListParagraph"/>
                        <w:numPr>
                          <w:ilvl w:val="0"/>
                          <w:numId w:val="41"/>
                        </w:numPr>
                        <w:rPr>
                          <w:rFonts w:ascii="Cambria" w:hAnsi="Cambria"/>
                        </w:rPr>
                      </w:pPr>
                      <w:r w:rsidRPr="00F33D58">
                        <w:rPr>
                          <w:rFonts w:ascii="Cambria" w:hAnsi="Cambria"/>
                        </w:rPr>
                        <w:t>Flexibility/Adaptability to Change</w:t>
                      </w:r>
                    </w:p>
                    <w:p w:rsidR="00F33D58" w:rsidRPr="00F33D58" w:rsidRDefault="00F33D58" w:rsidP="001D52A1">
                      <w:pPr>
                        <w:pStyle w:val="ListParagraph"/>
                        <w:numPr>
                          <w:ilvl w:val="0"/>
                          <w:numId w:val="41"/>
                        </w:numPr>
                        <w:rPr>
                          <w:rFonts w:ascii="Cambria" w:hAnsi="Cambria"/>
                        </w:rPr>
                      </w:pPr>
                      <w:r w:rsidRPr="00F33D58">
                        <w:rPr>
                          <w:rFonts w:ascii="Cambria" w:hAnsi="Cambria"/>
                        </w:rPr>
                        <w:t>Continuous Learning/Development</w:t>
                      </w:r>
                    </w:p>
                    <w:p w:rsidR="00F33D58" w:rsidRPr="00F33D58" w:rsidRDefault="00F33D58" w:rsidP="001D52A1">
                      <w:pPr>
                        <w:pStyle w:val="ListParagraph"/>
                        <w:numPr>
                          <w:ilvl w:val="0"/>
                          <w:numId w:val="41"/>
                        </w:numPr>
                        <w:rPr>
                          <w:rFonts w:ascii="Cambria" w:hAnsi="Cambria"/>
                        </w:rPr>
                      </w:pPr>
                      <w:r w:rsidRPr="00F33D58">
                        <w:rPr>
                          <w:rFonts w:ascii="Cambria" w:hAnsi="Cambria"/>
                        </w:rPr>
                        <w:t>Displays Vision</w:t>
                      </w:r>
                    </w:p>
                    <w:p w:rsidR="00F33D58" w:rsidRPr="00F33D58" w:rsidRDefault="00F33D58" w:rsidP="001D52A1">
                      <w:pPr>
                        <w:pStyle w:val="ListParagraph"/>
                        <w:numPr>
                          <w:ilvl w:val="0"/>
                          <w:numId w:val="41"/>
                        </w:numPr>
                        <w:rPr>
                          <w:rFonts w:ascii="Cambria" w:hAnsi="Cambria"/>
                        </w:rPr>
                      </w:pPr>
                      <w:r w:rsidRPr="00F33D58">
                        <w:rPr>
                          <w:rFonts w:ascii="Cambria" w:hAnsi="Cambria"/>
                        </w:rPr>
                        <w:t>Leadership Initiative</w:t>
                      </w:r>
                    </w:p>
                    <w:p w:rsidR="00C87BA6" w:rsidRDefault="00C87BA6"/>
                  </w:txbxContent>
                </v:textbox>
                <w10:wrap anchorx="margin"/>
              </v:rect>
            </w:pict>
          </mc:Fallback>
        </mc:AlternateContent>
      </w:r>
      <w:r w:rsidR="00AC71D7" w:rsidRPr="005D7E0F">
        <w:t xml:space="preserve"> </w:t>
      </w:r>
      <w:r w:rsidR="009275E1">
        <w:t>f</w:t>
      </w:r>
      <w:bookmarkStart w:id="0" w:name="_GoBack"/>
      <w:bookmarkEnd w:id="0"/>
    </w:p>
    <w:sectPr w:rsidR="00AC71D7" w:rsidRPr="005D7E0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5F7" w:rsidRDefault="00D665F7" w:rsidP="00D665F7">
      <w:pPr>
        <w:spacing w:after="0" w:line="240" w:lineRule="auto"/>
      </w:pPr>
      <w:r>
        <w:separator/>
      </w:r>
    </w:p>
  </w:endnote>
  <w:endnote w:type="continuationSeparator" w:id="0">
    <w:p w:rsidR="00D665F7" w:rsidRDefault="00D665F7" w:rsidP="00D6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5F7" w:rsidRDefault="00D665F7" w:rsidP="00D665F7">
      <w:pPr>
        <w:spacing w:after="0" w:line="240" w:lineRule="auto"/>
      </w:pPr>
      <w:r>
        <w:separator/>
      </w:r>
    </w:p>
  </w:footnote>
  <w:footnote w:type="continuationSeparator" w:id="0">
    <w:p w:rsidR="00D665F7" w:rsidRDefault="00D665F7" w:rsidP="00D66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5F7" w:rsidRDefault="00D665F7">
    <w:pPr>
      <w:pStyle w:val="Header"/>
    </w:pPr>
    <w:r>
      <w:rPr>
        <w:noProof/>
      </w:rPr>
      <w:drawing>
        <wp:anchor distT="0" distB="0" distL="114300" distR="114300" simplePos="0" relativeHeight="251658240" behindDoc="1" locked="0" layoutInCell="1" allowOverlap="1" wp14:anchorId="55967011" wp14:editId="07560D8D">
          <wp:simplePos x="0" y="0"/>
          <wp:positionH relativeFrom="column">
            <wp:posOffset>-352425</wp:posOffset>
          </wp:positionH>
          <wp:positionV relativeFrom="paragraph">
            <wp:posOffset>-174625</wp:posOffset>
          </wp:positionV>
          <wp:extent cx="3295650" cy="473075"/>
          <wp:effectExtent l="0" t="0" r="0" b="3175"/>
          <wp:wrapTight wrapText="bothSides">
            <wp:wrapPolygon edited="0">
              <wp:start x="0" y="0"/>
              <wp:lineTo x="0" y="20875"/>
              <wp:lineTo x="21475" y="20875"/>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473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7C73923" wp14:editId="50E7B773">
          <wp:simplePos x="0" y="0"/>
          <wp:positionH relativeFrom="column">
            <wp:posOffset>4333875</wp:posOffset>
          </wp:positionH>
          <wp:positionV relativeFrom="paragraph">
            <wp:posOffset>-228600</wp:posOffset>
          </wp:positionV>
          <wp:extent cx="1920240" cy="676910"/>
          <wp:effectExtent l="0" t="0" r="3810" b="8890"/>
          <wp:wrapTight wrapText="bothSides">
            <wp:wrapPolygon edited="0">
              <wp:start x="0" y="0"/>
              <wp:lineTo x="0" y="21276"/>
              <wp:lineTo x="21429" y="21276"/>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0240" cy="676910"/>
                  </a:xfrm>
                  <a:prstGeom prst="rect">
                    <a:avLst/>
                  </a:prstGeom>
                  <a:noFill/>
                </pic:spPr>
              </pic:pic>
            </a:graphicData>
          </a:graphic>
          <wp14:sizeRelH relativeFrom="page">
            <wp14:pctWidth>0</wp14:pctWidth>
          </wp14:sizeRelH>
          <wp14:sizeRelV relativeFrom="page">
            <wp14:pctHeight>0</wp14:pctHeight>
          </wp14:sizeRelV>
        </wp:anchor>
      </w:drawing>
    </w:r>
  </w:p>
  <w:p w:rsidR="00D665F7" w:rsidRDefault="00D66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C6C"/>
    <w:multiLevelType w:val="multilevel"/>
    <w:tmpl w:val="08CCE0B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56F3265"/>
    <w:multiLevelType w:val="multilevel"/>
    <w:tmpl w:val="F6582A8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080717C9"/>
    <w:multiLevelType w:val="multilevel"/>
    <w:tmpl w:val="5B94B3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8501F1E"/>
    <w:multiLevelType w:val="multilevel"/>
    <w:tmpl w:val="D5FA64B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0B7F3135"/>
    <w:multiLevelType w:val="hybridMultilevel"/>
    <w:tmpl w:val="E5684A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E0EF3"/>
    <w:multiLevelType w:val="multilevel"/>
    <w:tmpl w:val="4594AAA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19837629"/>
    <w:multiLevelType w:val="hybridMultilevel"/>
    <w:tmpl w:val="AE800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E5265F"/>
    <w:multiLevelType w:val="multilevel"/>
    <w:tmpl w:val="79CACE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1A501258"/>
    <w:multiLevelType w:val="multilevel"/>
    <w:tmpl w:val="E09C7B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1CF76FC7"/>
    <w:multiLevelType w:val="hybridMultilevel"/>
    <w:tmpl w:val="067AD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012D6"/>
    <w:multiLevelType w:val="multilevel"/>
    <w:tmpl w:val="C012FFF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215E472E"/>
    <w:multiLevelType w:val="hybridMultilevel"/>
    <w:tmpl w:val="E1ECB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CD75E6"/>
    <w:multiLevelType w:val="multilevel"/>
    <w:tmpl w:val="AB880B8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2A4A052A"/>
    <w:multiLevelType w:val="hybridMultilevel"/>
    <w:tmpl w:val="A6B86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2216D"/>
    <w:multiLevelType w:val="multilevel"/>
    <w:tmpl w:val="31D88BD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2D443462"/>
    <w:multiLevelType w:val="hybridMultilevel"/>
    <w:tmpl w:val="808CFC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E67589B"/>
    <w:multiLevelType w:val="hybridMultilevel"/>
    <w:tmpl w:val="EB7CBD1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2F1750FB"/>
    <w:multiLevelType w:val="multilevel"/>
    <w:tmpl w:val="F03856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2F940E26"/>
    <w:multiLevelType w:val="multilevel"/>
    <w:tmpl w:val="EA1CBE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307529AD"/>
    <w:multiLevelType w:val="multilevel"/>
    <w:tmpl w:val="077EB7D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307F33B8"/>
    <w:multiLevelType w:val="multilevel"/>
    <w:tmpl w:val="A6CC5B5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308B01A5"/>
    <w:multiLevelType w:val="multilevel"/>
    <w:tmpl w:val="79BEF38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33032957"/>
    <w:multiLevelType w:val="multilevel"/>
    <w:tmpl w:val="613CCF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34B95ADB"/>
    <w:multiLevelType w:val="multilevel"/>
    <w:tmpl w:val="85EAD85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34CE7C1F"/>
    <w:multiLevelType w:val="multilevel"/>
    <w:tmpl w:val="04E8A5D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39C4477D"/>
    <w:multiLevelType w:val="multilevel"/>
    <w:tmpl w:val="75F005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3DEE1C28"/>
    <w:multiLevelType w:val="hybridMultilevel"/>
    <w:tmpl w:val="E3444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F130F55"/>
    <w:multiLevelType w:val="multilevel"/>
    <w:tmpl w:val="ACD284F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4B664508"/>
    <w:multiLevelType w:val="hybridMultilevel"/>
    <w:tmpl w:val="05BEA4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680337"/>
    <w:multiLevelType w:val="multilevel"/>
    <w:tmpl w:val="2E5CCC2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567B6E34"/>
    <w:multiLevelType w:val="multilevel"/>
    <w:tmpl w:val="0C42AEA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57615CE7"/>
    <w:multiLevelType w:val="multilevel"/>
    <w:tmpl w:val="B36CA38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59A01ADA"/>
    <w:multiLevelType w:val="hybridMultilevel"/>
    <w:tmpl w:val="9230B2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A43BB7"/>
    <w:multiLevelType w:val="multilevel"/>
    <w:tmpl w:val="42808F5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4" w15:restartNumberingAfterBreak="0">
    <w:nsid w:val="5D8920EC"/>
    <w:multiLevelType w:val="multilevel"/>
    <w:tmpl w:val="6AEEB0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5" w15:restartNumberingAfterBreak="0">
    <w:nsid w:val="71A2148E"/>
    <w:multiLevelType w:val="multilevel"/>
    <w:tmpl w:val="8CE24B5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73CA6262"/>
    <w:multiLevelType w:val="multilevel"/>
    <w:tmpl w:val="481CCAF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15:restartNumberingAfterBreak="0">
    <w:nsid w:val="745D644E"/>
    <w:multiLevelType w:val="multilevel"/>
    <w:tmpl w:val="9EA8351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8" w15:restartNumberingAfterBreak="0">
    <w:nsid w:val="7AE02773"/>
    <w:multiLevelType w:val="multilevel"/>
    <w:tmpl w:val="580AEC0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9" w15:restartNumberingAfterBreak="0">
    <w:nsid w:val="7B106DEE"/>
    <w:multiLevelType w:val="multilevel"/>
    <w:tmpl w:val="476A1FE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7D4C2E84"/>
    <w:multiLevelType w:val="multilevel"/>
    <w:tmpl w:val="89F0601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1" w15:restartNumberingAfterBreak="0">
    <w:nsid w:val="7E2C21C7"/>
    <w:multiLevelType w:val="multilevel"/>
    <w:tmpl w:val="01F09AB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2" w15:restartNumberingAfterBreak="0">
    <w:nsid w:val="7E8925FD"/>
    <w:multiLevelType w:val="multilevel"/>
    <w:tmpl w:val="43D4AA5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3"/>
  </w:num>
  <w:num w:numId="2">
    <w:abstractNumId w:val="28"/>
  </w:num>
  <w:num w:numId="3">
    <w:abstractNumId w:val="9"/>
  </w:num>
  <w:num w:numId="4">
    <w:abstractNumId w:val="5"/>
  </w:num>
  <w:num w:numId="5">
    <w:abstractNumId w:val="24"/>
  </w:num>
  <w:num w:numId="6">
    <w:abstractNumId w:val="27"/>
  </w:num>
  <w:num w:numId="7">
    <w:abstractNumId w:val="21"/>
  </w:num>
  <w:num w:numId="8">
    <w:abstractNumId w:val="31"/>
  </w:num>
  <w:num w:numId="9">
    <w:abstractNumId w:val="3"/>
  </w:num>
  <w:num w:numId="10">
    <w:abstractNumId w:val="19"/>
  </w:num>
  <w:num w:numId="11">
    <w:abstractNumId w:val="36"/>
  </w:num>
  <w:num w:numId="12">
    <w:abstractNumId w:val="1"/>
  </w:num>
  <w:num w:numId="13">
    <w:abstractNumId w:val="10"/>
  </w:num>
  <w:num w:numId="14">
    <w:abstractNumId w:val="34"/>
  </w:num>
  <w:num w:numId="15">
    <w:abstractNumId w:val="7"/>
  </w:num>
  <w:num w:numId="16">
    <w:abstractNumId w:val="22"/>
  </w:num>
  <w:num w:numId="17">
    <w:abstractNumId w:val="41"/>
  </w:num>
  <w:num w:numId="18">
    <w:abstractNumId w:val="2"/>
  </w:num>
  <w:num w:numId="19">
    <w:abstractNumId w:val="37"/>
  </w:num>
  <w:num w:numId="20">
    <w:abstractNumId w:val="38"/>
  </w:num>
  <w:num w:numId="21">
    <w:abstractNumId w:val="33"/>
  </w:num>
  <w:num w:numId="22">
    <w:abstractNumId w:val="25"/>
  </w:num>
  <w:num w:numId="23">
    <w:abstractNumId w:val="20"/>
  </w:num>
  <w:num w:numId="24">
    <w:abstractNumId w:val="39"/>
  </w:num>
  <w:num w:numId="25">
    <w:abstractNumId w:val="0"/>
  </w:num>
  <w:num w:numId="26">
    <w:abstractNumId w:val="23"/>
  </w:num>
  <w:num w:numId="27">
    <w:abstractNumId w:val="18"/>
  </w:num>
  <w:num w:numId="28">
    <w:abstractNumId w:val="35"/>
  </w:num>
  <w:num w:numId="29">
    <w:abstractNumId w:val="8"/>
  </w:num>
  <w:num w:numId="30">
    <w:abstractNumId w:val="30"/>
  </w:num>
  <w:num w:numId="31">
    <w:abstractNumId w:val="42"/>
  </w:num>
  <w:num w:numId="32">
    <w:abstractNumId w:val="40"/>
  </w:num>
  <w:num w:numId="33">
    <w:abstractNumId w:val="29"/>
  </w:num>
  <w:num w:numId="34">
    <w:abstractNumId w:val="14"/>
  </w:num>
  <w:num w:numId="35">
    <w:abstractNumId w:val="17"/>
  </w:num>
  <w:num w:numId="36">
    <w:abstractNumId w:val="12"/>
  </w:num>
  <w:num w:numId="37">
    <w:abstractNumId w:val="15"/>
  </w:num>
  <w:num w:numId="38">
    <w:abstractNumId w:val="6"/>
  </w:num>
  <w:num w:numId="39">
    <w:abstractNumId w:val="26"/>
  </w:num>
  <w:num w:numId="40">
    <w:abstractNumId w:val="11"/>
  </w:num>
  <w:num w:numId="41">
    <w:abstractNumId w:val="16"/>
  </w:num>
  <w:num w:numId="42">
    <w:abstractNumId w:val="3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F7"/>
    <w:rsid w:val="00002C84"/>
    <w:rsid w:val="001521D9"/>
    <w:rsid w:val="001D52A1"/>
    <w:rsid w:val="00277811"/>
    <w:rsid w:val="005D7E0F"/>
    <w:rsid w:val="00743727"/>
    <w:rsid w:val="009275E1"/>
    <w:rsid w:val="00AC71D7"/>
    <w:rsid w:val="00BF7B94"/>
    <w:rsid w:val="00C87BA6"/>
    <w:rsid w:val="00C92284"/>
    <w:rsid w:val="00CD0C5C"/>
    <w:rsid w:val="00CE1EB7"/>
    <w:rsid w:val="00D220E6"/>
    <w:rsid w:val="00D665F7"/>
    <w:rsid w:val="00E967B2"/>
    <w:rsid w:val="00F3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4231AE"/>
  <w15:chartTrackingRefBased/>
  <w15:docId w15:val="{716D9E3D-7FD0-4783-9984-D5109615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5F7"/>
  </w:style>
  <w:style w:type="paragraph" w:styleId="Footer">
    <w:name w:val="footer"/>
    <w:basedOn w:val="Normal"/>
    <w:link w:val="FooterChar"/>
    <w:uiPriority w:val="99"/>
    <w:unhideWhenUsed/>
    <w:rsid w:val="00D66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5F7"/>
  </w:style>
  <w:style w:type="paragraph" w:styleId="ListParagraph">
    <w:name w:val="List Paragraph"/>
    <w:basedOn w:val="Normal"/>
    <w:uiPriority w:val="34"/>
    <w:qFormat/>
    <w:rsid w:val="00AC71D7"/>
    <w:pPr>
      <w:ind w:left="720"/>
      <w:contextualSpacing/>
    </w:pPr>
  </w:style>
  <w:style w:type="paragraph" w:styleId="BalloonText">
    <w:name w:val="Balloon Text"/>
    <w:basedOn w:val="Normal"/>
    <w:link w:val="BalloonTextChar"/>
    <w:uiPriority w:val="99"/>
    <w:semiHidden/>
    <w:unhideWhenUsed/>
    <w:rsid w:val="00AC7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A4CB5-D909-454C-A7B9-AFBD4CD0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O'Mara, Hannah</dc:creator>
  <cp:keywords/>
  <dc:description/>
  <cp:lastModifiedBy>Lloyd, Katie</cp:lastModifiedBy>
  <cp:revision>2</cp:revision>
  <cp:lastPrinted>2016-03-10T19:16:00Z</cp:lastPrinted>
  <dcterms:created xsi:type="dcterms:W3CDTF">2016-09-01T16:13:00Z</dcterms:created>
  <dcterms:modified xsi:type="dcterms:W3CDTF">2016-09-01T16:13:00Z</dcterms:modified>
</cp:coreProperties>
</file>